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250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3B71C5" w:rsidRPr="00CA1AC6" w:rsidTr="003B71C5">
        <w:tc>
          <w:tcPr>
            <w:tcW w:w="9572" w:type="dxa"/>
            <w:shd w:val="clear" w:color="auto" w:fill="auto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2444"/>
              <w:gridCol w:w="7480"/>
            </w:tblGrid>
            <w:tr w:rsidR="003B71C5" w:rsidRPr="002B4827" w:rsidTr="003B71C5">
              <w:tc>
                <w:tcPr>
                  <w:tcW w:w="2444" w:type="dxa"/>
                  <w:shd w:val="clear" w:color="auto" w:fill="auto"/>
                </w:tcPr>
                <w:p w:rsidR="003B71C5" w:rsidRPr="00CA1AC6" w:rsidRDefault="003B71C5" w:rsidP="0051325E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16814EBF" wp14:editId="79B6B12D">
                        <wp:extent cx="1318356" cy="1152525"/>
                        <wp:effectExtent l="0" t="0" r="0" b="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35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G. Carducci 20, Rovinj – Rovigno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szCs w:val="24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smsir@pu.t-com.hr</w:t>
                    </w:r>
                  </w:hyperlink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hyperlink r:id="rId8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www.smsir.hr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Pr="00700832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</w:tc>
            </w:tr>
          </w:tbl>
          <w:p w:rsidR="003B71C5" w:rsidRPr="00991A8F" w:rsidRDefault="003B71C5" w:rsidP="005132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B71C5" w:rsidRPr="00700832" w:rsidRDefault="003B71C5" w:rsidP="0051325E">
            <w:pPr>
              <w:pStyle w:val="Heading1"/>
              <w:rPr>
                <w:rFonts w:ascii="Calibri" w:hAnsi="Calibri"/>
                <w:szCs w:val="24"/>
              </w:rPr>
            </w:pPr>
          </w:p>
        </w:tc>
      </w:tr>
    </w:tbl>
    <w:p w:rsidR="003B71C5" w:rsidRDefault="003B71C5" w:rsidP="003B71C5">
      <w:pPr>
        <w:spacing w:after="120"/>
        <w:rPr>
          <w:b/>
          <w:sz w:val="24"/>
          <w:szCs w:val="24"/>
        </w:rPr>
      </w:pPr>
    </w:p>
    <w:p w:rsidR="007E1516" w:rsidRDefault="007E1516" w:rsidP="007E1516">
      <w:pPr>
        <w:spacing w:after="120"/>
        <w:jc w:val="center"/>
        <w:rPr>
          <w:b/>
          <w:sz w:val="24"/>
          <w:szCs w:val="24"/>
        </w:rPr>
      </w:pPr>
      <w:r w:rsidRPr="007E1516">
        <w:rPr>
          <w:b/>
          <w:sz w:val="24"/>
          <w:szCs w:val="24"/>
        </w:rPr>
        <w:t>Conclusioni della 7</w:t>
      </w:r>
      <w:r w:rsidRPr="007E1516">
        <w:rPr>
          <w:b/>
          <w:sz w:val="24"/>
          <w:szCs w:val="24"/>
          <w:vertAlign w:val="superscript"/>
        </w:rPr>
        <w:t>a</w:t>
      </w:r>
      <w:r w:rsidRPr="007E1516">
        <w:rPr>
          <w:b/>
          <w:sz w:val="24"/>
          <w:szCs w:val="24"/>
        </w:rPr>
        <w:t xml:space="preserve"> SEDUTA DEL COMITATO SCOLASTICO tenutasi per corrispondenza </w:t>
      </w:r>
    </w:p>
    <w:p w:rsidR="007E1516" w:rsidRPr="007E1516" w:rsidRDefault="007E1516" w:rsidP="007E1516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7E1516">
        <w:rPr>
          <w:b/>
          <w:sz w:val="24"/>
          <w:szCs w:val="24"/>
        </w:rPr>
        <w:t>dal 7 all'8 settembre 2021</w:t>
      </w:r>
    </w:p>
    <w:p w:rsidR="007E1516" w:rsidRPr="001D39B6" w:rsidRDefault="007E1516" w:rsidP="007E1516">
      <w:pPr>
        <w:pStyle w:val="ListParagraph"/>
        <w:spacing w:after="120" w:line="240" w:lineRule="auto"/>
        <w:ind w:left="425"/>
        <w:rPr>
          <w:b/>
          <w:sz w:val="16"/>
          <w:szCs w:val="16"/>
        </w:rPr>
      </w:pPr>
    </w:p>
    <w:p w:rsidR="007E1516" w:rsidRPr="00A107B9" w:rsidRDefault="007E1516" w:rsidP="007E1516">
      <w:pPr>
        <w:pStyle w:val="ListParagraph"/>
        <w:numPr>
          <w:ilvl w:val="0"/>
          <w:numId w:val="9"/>
        </w:numPr>
        <w:spacing w:after="120"/>
        <w:rPr>
          <w:rFonts w:ascii="Calibri" w:hAnsi="Calibri" w:cs="Arial"/>
          <w:b/>
          <w:sz w:val="24"/>
          <w:szCs w:val="24"/>
          <w:lang w:val="it-IT"/>
        </w:rPr>
      </w:pPr>
      <w:r w:rsidRPr="00A107B9">
        <w:rPr>
          <w:rFonts w:ascii="Calibri" w:hAnsi="Calibri" w:cs="Arial"/>
          <w:b/>
          <w:sz w:val="24"/>
          <w:szCs w:val="24"/>
          <w:lang w:val="it-IT"/>
        </w:rPr>
        <w:t>Approvazione delle modifiche ai contratti di lavoro</w:t>
      </w:r>
    </w:p>
    <w:p w:rsidR="007E1516" w:rsidRDefault="007E1516" w:rsidP="007E1516">
      <w:pPr>
        <w:pStyle w:val="ListParagraph"/>
        <w:spacing w:after="80"/>
        <w:rPr>
          <w:rFonts w:ascii="Calibri" w:hAnsi="Calibri"/>
          <w:i/>
          <w:iCs/>
          <w:sz w:val="24"/>
          <w:szCs w:val="24"/>
          <w:lang w:val="it-IT"/>
        </w:rPr>
      </w:pPr>
      <w:r w:rsidRPr="00620499">
        <w:rPr>
          <w:rFonts w:ascii="Calibri" w:hAnsi="Calibri"/>
          <w:i/>
          <w:iCs/>
          <w:sz w:val="24"/>
          <w:szCs w:val="24"/>
          <w:lang w:val="it-IT"/>
        </w:rPr>
        <w:t xml:space="preserve">Si concede il benestare per </w:t>
      </w:r>
      <w:r>
        <w:rPr>
          <w:rFonts w:ascii="Calibri" w:hAnsi="Calibri"/>
          <w:i/>
          <w:iCs/>
          <w:sz w:val="24"/>
          <w:szCs w:val="24"/>
          <w:lang w:val="it-IT"/>
        </w:rPr>
        <w:t>l’aumento delle ore a tempo indeterminato del</w:t>
      </w:r>
      <w:r w:rsidRPr="00A107B9">
        <w:rPr>
          <w:rFonts w:ascii="Calibri" w:hAnsi="Calibri"/>
          <w:i/>
          <w:iCs/>
          <w:sz w:val="24"/>
          <w:szCs w:val="24"/>
          <w:lang w:val="it-IT"/>
        </w:rPr>
        <w:t xml:space="preserve"> prof.</w:t>
      </w:r>
      <w:r>
        <w:rPr>
          <w:rFonts w:ascii="Calibri" w:hAnsi="Calibri"/>
          <w:i/>
          <w:iCs/>
          <w:sz w:val="24"/>
          <w:szCs w:val="24"/>
          <w:lang w:val="it-IT"/>
        </w:rPr>
        <w:t xml:space="preserve"> Sandro Manzin, insegnante di lingua italiana, a 8 ore d’insegnamento settimanali.</w:t>
      </w:r>
    </w:p>
    <w:p w:rsidR="00D74245" w:rsidRPr="00C83B26" w:rsidRDefault="00D74245" w:rsidP="00C83B26">
      <w:pPr>
        <w:spacing w:after="120" w:line="240" w:lineRule="auto"/>
        <w:jc w:val="center"/>
        <w:rPr>
          <w:lang w:val="it-IT"/>
        </w:rPr>
      </w:pPr>
    </w:p>
    <w:sectPr w:rsidR="00D74245" w:rsidRPr="00C83B26" w:rsidSect="003B71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15"/>
    <w:multiLevelType w:val="hybridMultilevel"/>
    <w:tmpl w:val="CC3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FA9"/>
    <w:multiLevelType w:val="hybridMultilevel"/>
    <w:tmpl w:val="A3AC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16B32"/>
    <w:multiLevelType w:val="hybridMultilevel"/>
    <w:tmpl w:val="2F8A0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DB7"/>
    <w:multiLevelType w:val="hybridMultilevel"/>
    <w:tmpl w:val="28F6DA16"/>
    <w:lvl w:ilvl="0" w:tplc="49E404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2244"/>
    <w:multiLevelType w:val="hybridMultilevel"/>
    <w:tmpl w:val="F0766A62"/>
    <w:lvl w:ilvl="0" w:tplc="CD6073E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738A"/>
    <w:multiLevelType w:val="hybridMultilevel"/>
    <w:tmpl w:val="3E64FF08"/>
    <w:lvl w:ilvl="0" w:tplc="6DFC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8D2"/>
    <w:multiLevelType w:val="hybridMultilevel"/>
    <w:tmpl w:val="51CE9C02"/>
    <w:lvl w:ilvl="0" w:tplc="9A0EB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6D20"/>
    <w:multiLevelType w:val="hybridMultilevel"/>
    <w:tmpl w:val="384E5F0A"/>
    <w:lvl w:ilvl="0" w:tplc="396A178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5"/>
    <w:rsid w:val="000412A4"/>
    <w:rsid w:val="0007243D"/>
    <w:rsid w:val="003160B1"/>
    <w:rsid w:val="003B71C5"/>
    <w:rsid w:val="00480F86"/>
    <w:rsid w:val="004B43B9"/>
    <w:rsid w:val="005A63FC"/>
    <w:rsid w:val="00743CFB"/>
    <w:rsid w:val="007E1516"/>
    <w:rsid w:val="0085194F"/>
    <w:rsid w:val="00915441"/>
    <w:rsid w:val="0099090E"/>
    <w:rsid w:val="009A6A0C"/>
    <w:rsid w:val="009B7D21"/>
    <w:rsid w:val="009C6F31"/>
    <w:rsid w:val="00BA3127"/>
    <w:rsid w:val="00BB5D73"/>
    <w:rsid w:val="00BC7716"/>
    <w:rsid w:val="00C83B26"/>
    <w:rsid w:val="00D3700C"/>
    <w:rsid w:val="00D52CF7"/>
    <w:rsid w:val="00D74245"/>
    <w:rsid w:val="00D87B1F"/>
    <w:rsid w:val="00D95F23"/>
    <w:rsid w:val="00E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i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ir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2021-11-23T12:25:00Z</dcterms:created>
  <dcterms:modified xsi:type="dcterms:W3CDTF">2021-11-23T12:25:00Z</dcterms:modified>
</cp:coreProperties>
</file>