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06"/>
        <w:tblW w:w="9924" w:type="dxa"/>
        <w:tblLook w:val="04A0" w:firstRow="1" w:lastRow="0" w:firstColumn="1" w:lastColumn="0" w:noHBand="0" w:noVBand="1"/>
      </w:tblPr>
      <w:tblGrid>
        <w:gridCol w:w="2518"/>
        <w:gridCol w:w="7406"/>
      </w:tblGrid>
      <w:tr w:rsidR="00335A91" w:rsidRPr="002D5E7C" w14:paraId="50477A00" w14:textId="77777777" w:rsidTr="005D733C">
        <w:tc>
          <w:tcPr>
            <w:tcW w:w="2518" w:type="dxa"/>
            <w:shd w:val="clear" w:color="auto" w:fill="auto"/>
          </w:tcPr>
          <w:p w14:paraId="2E827BBB" w14:textId="77777777" w:rsidR="00335A91" w:rsidRPr="00CA1AC6" w:rsidRDefault="00335A91" w:rsidP="00335A91">
            <w:pPr>
              <w:spacing w:after="0" w:line="240" w:lineRule="auto"/>
            </w:pPr>
            <w:r>
              <w:rPr>
                <w:noProof/>
                <w:lang w:val="hr-HR" w:eastAsia="hr-HR"/>
              </w:rPr>
              <w:drawing>
                <wp:inline distT="0" distB="0" distL="0" distR="0" wp14:anchorId="612039D9" wp14:editId="454E4011">
                  <wp:extent cx="1323975" cy="1157437"/>
                  <wp:effectExtent l="0" t="0" r="0" b="5080"/>
                  <wp:docPr id="2" name="Picture 2" descr="C:\Users\Korisnik\Desktop\SMSIR_logo_okrug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SMSIR_logo_okrug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15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5ED19238" w14:textId="77777777" w:rsidR="00335A91" w:rsidRPr="00700832" w:rsidRDefault="00335A91" w:rsidP="00335A91">
            <w:pPr>
              <w:pStyle w:val="Heading1"/>
              <w:rPr>
                <w:rFonts w:ascii="Calibri" w:hAnsi="Calibri"/>
                <w:b/>
                <w:szCs w:val="24"/>
              </w:rPr>
            </w:pPr>
            <w:r w:rsidRPr="00700832">
              <w:rPr>
                <w:rFonts w:ascii="Calibri" w:hAnsi="Calibri"/>
                <w:b/>
                <w:szCs w:val="24"/>
              </w:rPr>
              <w:t>T A L I J A N S K A   S R E D N J A   Š K O L A –</w:t>
            </w:r>
          </w:p>
          <w:p w14:paraId="28E34DA7" w14:textId="77777777" w:rsidR="00335A91" w:rsidRPr="00700832" w:rsidRDefault="00335A91" w:rsidP="00335A91">
            <w:pPr>
              <w:pStyle w:val="Heading1"/>
              <w:rPr>
                <w:rFonts w:ascii="Calibri" w:hAnsi="Calibri"/>
                <w:b/>
                <w:szCs w:val="24"/>
              </w:rPr>
            </w:pPr>
            <w:r w:rsidRPr="00700832">
              <w:rPr>
                <w:rFonts w:ascii="Calibri" w:hAnsi="Calibri"/>
                <w:b/>
                <w:szCs w:val="24"/>
              </w:rPr>
              <w:t>S C U O L A   M E D I A   S U P E R I O R E   I T A L I A N A</w:t>
            </w:r>
          </w:p>
          <w:p w14:paraId="3326DB4E" w14:textId="77777777" w:rsidR="00335A91" w:rsidRPr="00700832" w:rsidRDefault="00335A91" w:rsidP="00335A91">
            <w:pPr>
              <w:pStyle w:val="Heading1"/>
              <w:rPr>
                <w:rFonts w:ascii="Calibri" w:hAnsi="Calibri"/>
                <w:b/>
                <w:szCs w:val="24"/>
              </w:rPr>
            </w:pPr>
            <w:r w:rsidRPr="00700832">
              <w:rPr>
                <w:rFonts w:ascii="Calibri" w:hAnsi="Calibri"/>
                <w:b/>
                <w:szCs w:val="24"/>
              </w:rPr>
              <w:t>R O V I NJ – R O V I G N O</w:t>
            </w:r>
          </w:p>
          <w:p w14:paraId="74B81ECB" w14:textId="77777777" w:rsidR="00335A91" w:rsidRPr="004D2834" w:rsidRDefault="00335A91" w:rsidP="00335A91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>OIB: 40451153058</w:t>
            </w:r>
          </w:p>
          <w:p w14:paraId="56823B52" w14:textId="77777777" w:rsidR="00335A91" w:rsidRPr="004D2834" w:rsidRDefault="00335A91" w:rsidP="00335A91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>G. Carducci 20, Rovinj – Rovigno</w:t>
            </w:r>
          </w:p>
          <w:p w14:paraId="5D2A9014" w14:textId="77777777" w:rsidR="00335A91" w:rsidRPr="004D2834" w:rsidRDefault="00335A91" w:rsidP="00335A91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>Tel.: 00385 52 813277, 840984; fax: 00385 52  840985</w:t>
            </w:r>
          </w:p>
          <w:p w14:paraId="44E6408F" w14:textId="77777777" w:rsidR="00335A91" w:rsidRPr="00700832" w:rsidRDefault="00335A91" w:rsidP="00335A91">
            <w:pPr>
              <w:pStyle w:val="Heading1"/>
              <w:rPr>
                <w:rFonts w:ascii="Calibri" w:hAnsi="Calibri"/>
                <w:szCs w:val="24"/>
              </w:rPr>
            </w:pPr>
            <w:r w:rsidRPr="004D2834">
              <w:rPr>
                <w:rFonts w:ascii="Calibri" w:hAnsi="Calibri"/>
                <w:sz w:val="16"/>
                <w:szCs w:val="16"/>
              </w:rPr>
              <w:t xml:space="preserve">email: </w:t>
            </w:r>
            <w:hyperlink r:id="rId7" w:history="1">
              <w:r w:rsidRPr="004D2834">
                <w:rPr>
                  <w:rStyle w:val="Hyperlink"/>
                  <w:rFonts w:ascii="Calibri" w:hAnsi="Calibri"/>
                  <w:sz w:val="16"/>
                  <w:szCs w:val="16"/>
                </w:rPr>
                <w:t>smsir@pu.t-com.hr</w:t>
              </w:r>
            </w:hyperlink>
            <w:r w:rsidRPr="004D2834">
              <w:rPr>
                <w:rFonts w:ascii="Calibri" w:hAnsi="Calibri"/>
                <w:sz w:val="16"/>
                <w:szCs w:val="16"/>
              </w:rPr>
              <w:t xml:space="preserve">  , </w:t>
            </w:r>
            <w:hyperlink r:id="rId8" w:history="1">
              <w:r w:rsidRPr="004D2834">
                <w:rPr>
                  <w:rStyle w:val="Hyperlink"/>
                  <w:rFonts w:ascii="Calibri" w:hAnsi="Calibri"/>
                  <w:sz w:val="16"/>
                  <w:szCs w:val="16"/>
                </w:rPr>
                <w:t>www.smsir.hr</w:t>
              </w:r>
            </w:hyperlink>
            <w:r>
              <w:rPr>
                <w:rFonts w:ascii="Calibri" w:hAnsi="Calibri"/>
                <w:szCs w:val="24"/>
              </w:rPr>
              <w:t xml:space="preserve"> </w:t>
            </w:r>
            <w:r w:rsidRPr="00700832">
              <w:rPr>
                <w:rFonts w:ascii="Calibri" w:hAnsi="Calibri"/>
                <w:szCs w:val="24"/>
              </w:rPr>
              <w:t xml:space="preserve"> </w:t>
            </w:r>
          </w:p>
        </w:tc>
      </w:tr>
    </w:tbl>
    <w:p w14:paraId="3993D487" w14:textId="77777777" w:rsidR="00335A91" w:rsidRPr="00726D8B" w:rsidRDefault="00335A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7463FD6" w14:textId="77777777" w:rsidR="005E2E1F" w:rsidRPr="00726D8B" w:rsidRDefault="005E2E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79D592" w14:textId="003B242A" w:rsidR="009043E2" w:rsidRPr="00B15307" w:rsidRDefault="009043E2" w:rsidP="00F933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15307">
        <w:rPr>
          <w:rFonts w:ascii="Times New Roman" w:hAnsi="Times New Roman" w:cs="Times New Roman"/>
          <w:b/>
          <w:sz w:val="24"/>
          <w:szCs w:val="24"/>
        </w:rPr>
        <w:t xml:space="preserve">PROTOCOLLO </w:t>
      </w:r>
      <w:r w:rsidR="000E0991" w:rsidRPr="00B15307">
        <w:rPr>
          <w:rFonts w:ascii="Times New Roman" w:hAnsi="Times New Roman" w:cs="Times New Roman"/>
          <w:b/>
          <w:sz w:val="24"/>
          <w:szCs w:val="24"/>
        </w:rPr>
        <w:t xml:space="preserve">IN SITUAZIONI DI </w:t>
      </w:r>
      <w:r w:rsidR="002D5E7C">
        <w:rPr>
          <w:rFonts w:ascii="Times New Roman" w:hAnsi="Times New Roman" w:cs="Times New Roman"/>
          <w:b/>
          <w:sz w:val="24"/>
          <w:szCs w:val="24"/>
        </w:rPr>
        <w:t>CASI SOSPETTI DA</w:t>
      </w:r>
      <w:r w:rsidR="005D733C" w:rsidRPr="00B15307">
        <w:rPr>
          <w:rFonts w:ascii="Times New Roman" w:hAnsi="Times New Roman" w:cs="Times New Roman"/>
          <w:b/>
          <w:sz w:val="24"/>
          <w:szCs w:val="24"/>
        </w:rPr>
        <w:t xml:space="preserve"> COVID-19</w:t>
      </w:r>
    </w:p>
    <w:bookmarkEnd w:id="0"/>
    <w:p w14:paraId="00A89079" w14:textId="5B4661A0" w:rsidR="005D733C" w:rsidRPr="00B15307" w:rsidRDefault="005D733C" w:rsidP="009A55AB">
      <w:pPr>
        <w:pStyle w:val="ListParagraph"/>
        <w:spacing w:after="120" w:line="276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>I</w:t>
      </w:r>
    </w:p>
    <w:p w14:paraId="5DBB29B4" w14:textId="307AE255" w:rsidR="005D733C" w:rsidRPr="00B15307" w:rsidRDefault="005D733C" w:rsidP="005D733C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307">
        <w:rPr>
          <w:rFonts w:ascii="Times New Roman" w:eastAsia="Calibri" w:hAnsi="Times New Roman" w:cs="Times New Roman"/>
          <w:sz w:val="24"/>
          <w:szCs w:val="24"/>
        </w:rPr>
        <w:t>Gli allievi e tutti i dipendenti sono tenuti a misurare la propria temperatura corporea ogni giorno prima di recarsi a scuola, ossia al lavoro. In caso di aumento della temperatura corporea, il genitore dell'allievo dovrà avvisare telefonicamente la scuola, mentre i d</w:t>
      </w:r>
      <w:r w:rsidR="00DE7889">
        <w:rPr>
          <w:rFonts w:ascii="Times New Roman" w:eastAsia="Calibri" w:hAnsi="Times New Roman" w:cs="Times New Roman"/>
          <w:sz w:val="24"/>
          <w:szCs w:val="24"/>
        </w:rPr>
        <w:t>ipendenti dovranno avvisare la P</w:t>
      </w:r>
      <w:r w:rsidRPr="00B15307">
        <w:rPr>
          <w:rFonts w:ascii="Times New Roman" w:eastAsia="Calibri" w:hAnsi="Times New Roman" w:cs="Times New Roman"/>
          <w:sz w:val="24"/>
          <w:szCs w:val="24"/>
        </w:rPr>
        <w:t>reside, nonché contattare immediatamente il medico curante. Le persone con un aumento della temperatura corporea (temperatura corpor</w:t>
      </w:r>
      <w:r w:rsidR="00DE7889">
        <w:rPr>
          <w:rFonts w:ascii="Times New Roman" w:eastAsia="Calibri" w:hAnsi="Times New Roman" w:cs="Times New Roman"/>
          <w:sz w:val="24"/>
          <w:szCs w:val="24"/>
        </w:rPr>
        <w:t>ea sotto le ascelle superiore a</w:t>
      </w:r>
      <w:r w:rsidRPr="00B15307">
        <w:rPr>
          <w:rFonts w:ascii="Times New Roman" w:eastAsia="Calibri" w:hAnsi="Times New Roman" w:cs="Times New Roman"/>
          <w:sz w:val="24"/>
          <w:szCs w:val="24"/>
        </w:rPr>
        <w:t xml:space="preserve"> 37,2 °C), sintomi respiratori e altri sintomi di malattie infettive non devono entrare negli ambienti scolastici</w:t>
      </w:r>
      <w:r w:rsidR="00691E8F" w:rsidRPr="00B15307">
        <w:rPr>
          <w:rFonts w:ascii="Times New Roman" w:eastAsia="Calibri" w:hAnsi="Times New Roman" w:cs="Times New Roman"/>
          <w:sz w:val="24"/>
          <w:szCs w:val="24"/>
        </w:rPr>
        <w:t>;</w:t>
      </w:r>
      <w:r w:rsidRPr="00B15307">
        <w:rPr>
          <w:rFonts w:ascii="Times New Roman" w:eastAsia="Calibri" w:hAnsi="Times New Roman" w:cs="Times New Roman"/>
          <w:sz w:val="24"/>
          <w:szCs w:val="24"/>
        </w:rPr>
        <w:t xml:space="preserve"> hanno l’obbligo di rimanere a casa e </w:t>
      </w:r>
      <w:r w:rsidR="006F7BA0" w:rsidRPr="00B15307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Pr="00B15307">
        <w:rPr>
          <w:rFonts w:ascii="Times New Roman" w:eastAsia="Calibri" w:hAnsi="Times New Roman" w:cs="Times New Roman"/>
          <w:sz w:val="24"/>
          <w:szCs w:val="24"/>
        </w:rPr>
        <w:t>contattare il proprio medico.</w:t>
      </w:r>
    </w:p>
    <w:p w14:paraId="703BBD9F" w14:textId="77777777" w:rsidR="005D733C" w:rsidRPr="00B15307" w:rsidRDefault="005D733C" w:rsidP="005D73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E68342" w14:textId="56CC083C" w:rsidR="005D733C" w:rsidRPr="00B15307" w:rsidRDefault="005D733C" w:rsidP="005D73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>I s</w:t>
      </w:r>
      <w:r w:rsidR="00691E8F" w:rsidRPr="00B15307">
        <w:rPr>
          <w:rFonts w:ascii="Times New Roman" w:hAnsi="Times New Roman" w:cs="Times New Roman"/>
          <w:b/>
          <w:sz w:val="24"/>
          <w:szCs w:val="24"/>
        </w:rPr>
        <w:t xml:space="preserve">intomi </w:t>
      </w:r>
      <w:r w:rsidRPr="00B15307">
        <w:rPr>
          <w:rFonts w:ascii="Times New Roman" w:hAnsi="Times New Roman" w:cs="Times New Roman"/>
          <w:b/>
          <w:sz w:val="24"/>
          <w:szCs w:val="24"/>
        </w:rPr>
        <w:t xml:space="preserve">compatibili con infezione COVID-19 sono i seguenti: </w:t>
      </w:r>
    </w:p>
    <w:p w14:paraId="2C46569E" w14:textId="2A533806" w:rsidR="005D733C" w:rsidRPr="00B15307" w:rsidRDefault="00DE7889" w:rsidP="005D733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aumento della</w:t>
      </w:r>
      <w:r w:rsidR="005D733C" w:rsidRPr="00B15307">
        <w:rPr>
          <w:rFonts w:ascii="Times New Roman" w:hAnsi="Times New Roman" w:cs="Times New Roman"/>
          <w:sz w:val="24"/>
          <w:szCs w:val="24"/>
        </w:rPr>
        <w:t xml:space="preserve"> temperatura corporea (sotto l'ascella &gt; 37,2); </w:t>
      </w:r>
    </w:p>
    <w:p w14:paraId="2175A47F" w14:textId="77777777" w:rsidR="005D733C" w:rsidRPr="00B15307" w:rsidRDefault="005D733C" w:rsidP="005D733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 xml:space="preserve">sintomi di malattie respiratorie - tosse, difficoltà respiratorie, mal di gola; </w:t>
      </w:r>
    </w:p>
    <w:p w14:paraId="39345F59" w14:textId="77777777" w:rsidR="005D733C" w:rsidRPr="00B15307" w:rsidRDefault="005D733C" w:rsidP="005D733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 xml:space="preserve">alterazioni dell'olfatto e del gusto; </w:t>
      </w:r>
    </w:p>
    <w:p w14:paraId="293AB08D" w14:textId="77777777" w:rsidR="005D733C" w:rsidRPr="00B15307" w:rsidRDefault="005D733C" w:rsidP="005D733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 xml:space="preserve">disturbi gastrointestinali (diarrea, vomito e mal di pancia). </w:t>
      </w:r>
    </w:p>
    <w:p w14:paraId="4B93D52F" w14:textId="77777777" w:rsidR="005D733C" w:rsidRPr="00B15307" w:rsidRDefault="005D733C" w:rsidP="005D733C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EDE6B" w14:textId="48878FE7" w:rsidR="005D733C" w:rsidRPr="00B15307" w:rsidRDefault="005D733C" w:rsidP="009A55AB">
      <w:pPr>
        <w:pStyle w:val="ListParagraph"/>
        <w:spacing w:after="120" w:line="276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>II</w:t>
      </w:r>
    </w:p>
    <w:p w14:paraId="4A22245D" w14:textId="77777777" w:rsidR="005D733C" w:rsidRPr="00B15307" w:rsidRDefault="005D733C" w:rsidP="005D73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>Procedura per casi sospetti di contagio</w:t>
      </w:r>
    </w:p>
    <w:p w14:paraId="1AD9D7B5" w14:textId="206FFA99" w:rsidR="005D733C" w:rsidRPr="00B15307" w:rsidRDefault="005D733C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Al manifestarsi dei su</w:t>
      </w:r>
      <w:r w:rsidR="00691E8F" w:rsidRPr="00B15307">
        <w:rPr>
          <w:rFonts w:ascii="Times New Roman" w:hAnsi="Times New Roman" w:cs="Times New Roman"/>
          <w:sz w:val="24"/>
          <w:szCs w:val="24"/>
        </w:rPr>
        <w:t>ddetti</w:t>
      </w:r>
      <w:r w:rsidRPr="00B15307">
        <w:rPr>
          <w:rFonts w:ascii="Times New Roman" w:hAnsi="Times New Roman" w:cs="Times New Roman"/>
          <w:sz w:val="24"/>
          <w:szCs w:val="24"/>
        </w:rPr>
        <w:t xml:space="preserve"> s</w:t>
      </w:r>
      <w:r w:rsidR="00691E8F" w:rsidRPr="00B15307">
        <w:rPr>
          <w:rFonts w:ascii="Times New Roman" w:hAnsi="Times New Roman" w:cs="Times New Roman"/>
          <w:sz w:val="24"/>
          <w:szCs w:val="24"/>
        </w:rPr>
        <w:t>intomi</w:t>
      </w:r>
      <w:r w:rsidRPr="00B15307">
        <w:rPr>
          <w:rFonts w:ascii="Times New Roman" w:hAnsi="Times New Roman" w:cs="Times New Roman"/>
          <w:sz w:val="24"/>
          <w:szCs w:val="24"/>
        </w:rPr>
        <w:t xml:space="preserve">, l'allievo o il dipendente deve rimanere a casa e contattare innanzitutto telefonicamente il medico di famiglia, che deve valutare </w:t>
      </w:r>
      <w:r w:rsidR="000E0991" w:rsidRPr="00B15307">
        <w:rPr>
          <w:rFonts w:ascii="Times New Roman" w:hAnsi="Times New Roman" w:cs="Times New Roman"/>
          <w:sz w:val="24"/>
          <w:szCs w:val="24"/>
        </w:rPr>
        <w:t>la</w:t>
      </w:r>
      <w:r w:rsidR="00DE7889">
        <w:rPr>
          <w:rFonts w:ascii="Times New Roman" w:hAnsi="Times New Roman" w:cs="Times New Roman"/>
          <w:sz w:val="24"/>
          <w:szCs w:val="24"/>
        </w:rPr>
        <w:t xml:space="preserve"> necessità di sottoporsi al tampone</w:t>
      </w:r>
      <w:r w:rsidR="000E0991" w:rsidRPr="00B15307">
        <w:rPr>
          <w:rFonts w:ascii="Times New Roman" w:hAnsi="Times New Roman" w:cs="Times New Roman"/>
          <w:sz w:val="24"/>
          <w:szCs w:val="24"/>
        </w:rPr>
        <w:t>.</w:t>
      </w:r>
      <w:r w:rsidRPr="00B15307">
        <w:rPr>
          <w:rFonts w:ascii="Times New Roman" w:hAnsi="Times New Roman" w:cs="Times New Roman"/>
          <w:sz w:val="24"/>
          <w:szCs w:val="24"/>
        </w:rPr>
        <w:t xml:space="preserve"> La scuola deve essere informata telefon</w:t>
      </w:r>
      <w:r w:rsidR="00691E8F" w:rsidRPr="00B15307">
        <w:rPr>
          <w:rFonts w:ascii="Times New Roman" w:hAnsi="Times New Roman" w:cs="Times New Roman"/>
          <w:sz w:val="24"/>
          <w:szCs w:val="24"/>
        </w:rPr>
        <w:t xml:space="preserve">icamente in merito dal genitore, rispettivamente </w:t>
      </w:r>
      <w:r w:rsidRPr="00B15307">
        <w:rPr>
          <w:rFonts w:ascii="Times New Roman" w:hAnsi="Times New Roman" w:cs="Times New Roman"/>
          <w:sz w:val="24"/>
          <w:szCs w:val="24"/>
        </w:rPr>
        <w:t xml:space="preserve">dal dipendente. </w:t>
      </w:r>
      <w:r w:rsidR="000E0991" w:rsidRPr="00B15307">
        <w:rPr>
          <w:rFonts w:ascii="Times New Roman" w:hAnsi="Times New Roman" w:cs="Times New Roman"/>
          <w:sz w:val="24"/>
          <w:szCs w:val="24"/>
        </w:rPr>
        <w:t>A</w:t>
      </w:r>
      <w:r w:rsidRPr="00B15307">
        <w:rPr>
          <w:rFonts w:ascii="Times New Roman" w:hAnsi="Times New Roman" w:cs="Times New Roman"/>
          <w:sz w:val="24"/>
          <w:szCs w:val="24"/>
        </w:rPr>
        <w:t xml:space="preserve">gli allievi con </w:t>
      </w:r>
      <w:r w:rsidR="006F7BA0" w:rsidRPr="00B15307">
        <w:rPr>
          <w:rFonts w:ascii="Times New Roman" w:hAnsi="Times New Roman" w:cs="Times New Roman"/>
          <w:sz w:val="24"/>
          <w:szCs w:val="24"/>
        </w:rPr>
        <w:t>sintomi</w:t>
      </w:r>
      <w:r w:rsidRPr="00B15307">
        <w:rPr>
          <w:rFonts w:ascii="Times New Roman" w:hAnsi="Times New Roman" w:cs="Times New Roman"/>
          <w:sz w:val="24"/>
          <w:szCs w:val="24"/>
        </w:rPr>
        <w:t xml:space="preserve"> di qualsiasi altra malattia infettiva che si trasmette tipicamente tramite contatto sociale</w:t>
      </w:r>
      <w:r w:rsidR="000E0991" w:rsidRPr="00B15307">
        <w:rPr>
          <w:rFonts w:ascii="Times New Roman" w:hAnsi="Times New Roman" w:cs="Times New Roman"/>
          <w:sz w:val="24"/>
          <w:szCs w:val="24"/>
        </w:rPr>
        <w:t xml:space="preserve"> è vietato recarsi a scuola</w:t>
      </w:r>
      <w:r w:rsidRPr="00B15307">
        <w:rPr>
          <w:rFonts w:ascii="Times New Roman" w:hAnsi="Times New Roman" w:cs="Times New Roman"/>
          <w:sz w:val="24"/>
          <w:szCs w:val="24"/>
        </w:rPr>
        <w:t>.</w:t>
      </w:r>
    </w:p>
    <w:p w14:paraId="6252BF3D" w14:textId="77777777" w:rsidR="005D733C" w:rsidRPr="00B15307" w:rsidRDefault="005D733C" w:rsidP="005D733C">
      <w:pPr>
        <w:pStyle w:val="ListParagraph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B5C6031" w14:textId="1B7F61D3" w:rsidR="005D733C" w:rsidRPr="00B15307" w:rsidRDefault="005D733C" w:rsidP="009A55AB">
      <w:pPr>
        <w:pStyle w:val="ListParagraph"/>
        <w:spacing w:after="120" w:line="276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>III</w:t>
      </w:r>
    </w:p>
    <w:p w14:paraId="37DFCE5A" w14:textId="77777777" w:rsidR="005D733C" w:rsidRPr="00B15307" w:rsidRDefault="005D733C" w:rsidP="005D73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>Allievi:</w:t>
      </w:r>
    </w:p>
    <w:p w14:paraId="1FFC18FB" w14:textId="6207FC74" w:rsidR="005D733C" w:rsidRPr="00B15307" w:rsidRDefault="005D733C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 xml:space="preserve">Nel caso in cui l’allievo a scuola </w:t>
      </w:r>
      <w:r w:rsidR="001E2DF6" w:rsidRPr="00B15307">
        <w:rPr>
          <w:rFonts w:ascii="Times New Roman" w:hAnsi="Times New Roman" w:cs="Times New Roman"/>
          <w:sz w:val="24"/>
          <w:szCs w:val="24"/>
        </w:rPr>
        <w:t xml:space="preserve">avesse la </w:t>
      </w:r>
      <w:r w:rsidRPr="00B15307">
        <w:rPr>
          <w:rFonts w:ascii="Times New Roman" w:hAnsi="Times New Roman" w:cs="Times New Roman"/>
          <w:sz w:val="24"/>
          <w:szCs w:val="24"/>
        </w:rPr>
        <w:t>febbre (maggiore di 37,2 °C) e/o sintomi</w:t>
      </w:r>
      <w:r w:rsidR="00DE7889">
        <w:rPr>
          <w:rFonts w:ascii="Times New Roman" w:hAnsi="Times New Roman" w:cs="Times New Roman"/>
          <w:sz w:val="24"/>
          <w:szCs w:val="24"/>
        </w:rPr>
        <w:t xml:space="preserve"> acuti di malattie infettive (per</w:t>
      </w:r>
      <w:r w:rsidRPr="00B15307">
        <w:rPr>
          <w:rFonts w:ascii="Times New Roman" w:hAnsi="Times New Roman" w:cs="Times New Roman"/>
          <w:sz w:val="24"/>
          <w:szCs w:val="24"/>
        </w:rPr>
        <w:t xml:space="preserve"> es. tosse, difficoltà respiratorie, alterazioni dell'olfatto e del gusto, diarrea, vomito) si dovrà procedere al suo isolamento.</w:t>
      </w:r>
    </w:p>
    <w:p w14:paraId="25571733" w14:textId="77777777" w:rsidR="005D733C" w:rsidRPr="00B15307" w:rsidRDefault="005D733C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L’allievo deve avvisare l’insegnante di materia che provvederà ad accompagnarlo verso la stanza per l’isolamento, dove rimarrà fino all’arrivo del genitore.</w:t>
      </w:r>
    </w:p>
    <w:p w14:paraId="1921B3FB" w14:textId="11376B31" w:rsidR="005D733C" w:rsidRPr="00B15307" w:rsidRDefault="005D733C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 xml:space="preserve">La stanza per l’isolamento si trova </w:t>
      </w:r>
      <w:r w:rsidR="001E2DF6" w:rsidRPr="00B15307">
        <w:rPr>
          <w:rFonts w:ascii="Times New Roman" w:hAnsi="Times New Roman" w:cs="Times New Roman"/>
          <w:sz w:val="24"/>
          <w:szCs w:val="24"/>
        </w:rPr>
        <w:t xml:space="preserve">nella parte nuova dell’edificio, </w:t>
      </w:r>
      <w:r w:rsidRPr="00B15307">
        <w:rPr>
          <w:rFonts w:ascii="Times New Roman" w:hAnsi="Times New Roman" w:cs="Times New Roman"/>
          <w:sz w:val="24"/>
          <w:szCs w:val="24"/>
        </w:rPr>
        <w:t>nel passaggio per andare in palestra</w:t>
      </w:r>
      <w:r w:rsidR="000E0991" w:rsidRPr="00B15307">
        <w:rPr>
          <w:rFonts w:ascii="Times New Roman" w:hAnsi="Times New Roman" w:cs="Times New Roman"/>
          <w:sz w:val="24"/>
          <w:szCs w:val="24"/>
        </w:rPr>
        <w:t xml:space="preserve">, al </w:t>
      </w:r>
      <w:r w:rsidR="001E2DF6" w:rsidRPr="00B15307">
        <w:rPr>
          <w:rFonts w:ascii="Times New Roman" w:hAnsi="Times New Roman" w:cs="Times New Roman"/>
          <w:sz w:val="24"/>
          <w:szCs w:val="24"/>
        </w:rPr>
        <w:t>livello -</w:t>
      </w:r>
      <w:r w:rsidR="00B15307" w:rsidRPr="00B15307">
        <w:rPr>
          <w:rFonts w:ascii="Times New Roman" w:hAnsi="Times New Roman" w:cs="Times New Roman"/>
          <w:sz w:val="24"/>
          <w:szCs w:val="24"/>
        </w:rPr>
        <w:t>1.</w:t>
      </w:r>
    </w:p>
    <w:p w14:paraId="3D025D5B" w14:textId="4C7801EB" w:rsidR="005D733C" w:rsidRPr="00B15307" w:rsidRDefault="00FF1D96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L’insegnate avvisa la P</w:t>
      </w:r>
      <w:r w:rsidR="005D733C" w:rsidRPr="00B15307">
        <w:rPr>
          <w:rFonts w:ascii="Times New Roman" w:hAnsi="Times New Roman" w:cs="Times New Roman"/>
          <w:sz w:val="24"/>
          <w:szCs w:val="24"/>
        </w:rPr>
        <w:t>reside (</w:t>
      </w:r>
      <w:r w:rsidR="006F7BA0" w:rsidRPr="00B15307">
        <w:rPr>
          <w:rFonts w:ascii="Times New Roman" w:hAnsi="Times New Roman" w:cs="Times New Roman"/>
          <w:sz w:val="24"/>
          <w:szCs w:val="24"/>
        </w:rPr>
        <w:t>o la pedagogista o la segretaria</w:t>
      </w:r>
      <w:r w:rsidR="005D733C" w:rsidRPr="00B15307">
        <w:rPr>
          <w:rFonts w:ascii="Times New Roman" w:hAnsi="Times New Roman" w:cs="Times New Roman"/>
          <w:sz w:val="24"/>
          <w:szCs w:val="24"/>
        </w:rPr>
        <w:t>) che provvederà a contattare i genitori di venire a prenderlo a scuola.</w:t>
      </w:r>
    </w:p>
    <w:p w14:paraId="1EC4363D" w14:textId="3732290E" w:rsidR="005D733C" w:rsidRPr="00B15307" w:rsidRDefault="005D733C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L’insegnante, munito di mascherina medi</w:t>
      </w:r>
      <w:r w:rsidR="006F7BA0" w:rsidRPr="00B15307">
        <w:rPr>
          <w:rFonts w:ascii="Times New Roman" w:hAnsi="Times New Roman" w:cs="Times New Roman"/>
          <w:sz w:val="24"/>
          <w:szCs w:val="24"/>
        </w:rPr>
        <w:t>ca, visiera e tuta monouso (verranno consegnati dalla P</w:t>
      </w:r>
      <w:r w:rsidRPr="00B15307">
        <w:rPr>
          <w:rFonts w:ascii="Times New Roman" w:hAnsi="Times New Roman" w:cs="Times New Roman"/>
          <w:sz w:val="24"/>
          <w:szCs w:val="24"/>
        </w:rPr>
        <w:t>reside o dalla segretaria) misura con il termometro senza contatto la temperatura corporea dell’allievo, ne annota il valore ed attende davanti all’aula di isolamento l’arrivo del genitore.</w:t>
      </w:r>
    </w:p>
    <w:p w14:paraId="68619541" w14:textId="6BFBD94E" w:rsidR="005D733C" w:rsidRPr="00B15307" w:rsidRDefault="005D733C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I genitori devono tempestivamente venire a pre</w:t>
      </w:r>
      <w:r w:rsidR="001E2DF6" w:rsidRPr="00B15307">
        <w:rPr>
          <w:rFonts w:ascii="Times New Roman" w:hAnsi="Times New Roman" w:cs="Times New Roman"/>
          <w:sz w:val="24"/>
          <w:szCs w:val="24"/>
        </w:rPr>
        <w:t>ndere</w:t>
      </w:r>
      <w:r w:rsidRPr="00B15307">
        <w:rPr>
          <w:rFonts w:ascii="Times New Roman" w:hAnsi="Times New Roman" w:cs="Times New Roman"/>
          <w:sz w:val="24"/>
          <w:szCs w:val="24"/>
        </w:rPr>
        <w:t xml:space="preserve"> l’allievo a scuola.</w:t>
      </w:r>
      <w:r w:rsidR="006F7BA0" w:rsidRPr="00B15307">
        <w:rPr>
          <w:rFonts w:ascii="Times New Roman" w:hAnsi="Times New Roman" w:cs="Times New Roman"/>
          <w:sz w:val="24"/>
          <w:szCs w:val="24"/>
        </w:rPr>
        <w:t xml:space="preserve"> I genitori non entrano</w:t>
      </w:r>
      <w:r w:rsidRPr="00B15307">
        <w:rPr>
          <w:rFonts w:ascii="Times New Roman" w:hAnsi="Times New Roman" w:cs="Times New Roman"/>
          <w:sz w:val="24"/>
          <w:szCs w:val="24"/>
        </w:rPr>
        <w:t xml:space="preserve"> ma aspettano l’allievo davanti all’entrata principale della scuola.</w:t>
      </w:r>
    </w:p>
    <w:p w14:paraId="02A7C951" w14:textId="56EC2DA7" w:rsidR="005D733C" w:rsidRPr="00B15307" w:rsidRDefault="000E0991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 xml:space="preserve">L’allievo, appena possibile, deve contattare il </w:t>
      </w:r>
      <w:r w:rsidR="005D733C" w:rsidRPr="00B15307">
        <w:rPr>
          <w:rFonts w:ascii="Times New Roman" w:hAnsi="Times New Roman" w:cs="Times New Roman"/>
          <w:sz w:val="24"/>
          <w:szCs w:val="24"/>
        </w:rPr>
        <w:t>medic</w:t>
      </w:r>
      <w:r w:rsidR="00B15307" w:rsidRPr="00B15307">
        <w:rPr>
          <w:rFonts w:ascii="Times New Roman" w:hAnsi="Times New Roman" w:cs="Times New Roman"/>
          <w:sz w:val="24"/>
          <w:szCs w:val="24"/>
        </w:rPr>
        <w:t xml:space="preserve">o </w:t>
      </w:r>
      <w:r w:rsidRPr="00B15307">
        <w:rPr>
          <w:rFonts w:ascii="Times New Roman" w:hAnsi="Times New Roman" w:cs="Times New Roman"/>
          <w:sz w:val="24"/>
          <w:szCs w:val="24"/>
        </w:rPr>
        <w:t>di famiglia</w:t>
      </w:r>
      <w:r w:rsidR="005D733C" w:rsidRPr="00B15307">
        <w:rPr>
          <w:rFonts w:ascii="Times New Roman" w:hAnsi="Times New Roman" w:cs="Times New Roman"/>
          <w:sz w:val="24"/>
          <w:szCs w:val="24"/>
        </w:rPr>
        <w:t>.</w:t>
      </w:r>
    </w:p>
    <w:p w14:paraId="79E2CEB6" w14:textId="564AA163" w:rsidR="005D733C" w:rsidRPr="00B15307" w:rsidRDefault="006F7BA0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La P</w:t>
      </w:r>
      <w:r w:rsidR="005D733C" w:rsidRPr="00B15307">
        <w:rPr>
          <w:rFonts w:ascii="Times New Roman" w:hAnsi="Times New Roman" w:cs="Times New Roman"/>
          <w:sz w:val="24"/>
          <w:szCs w:val="24"/>
        </w:rPr>
        <w:t xml:space="preserve">reside (o in alternativa la pedagogista o la segretaria) deve informare subito l'epidemiologo/il medico scolastico competente: </w:t>
      </w:r>
    </w:p>
    <w:p w14:paraId="0D21155B" w14:textId="1B61DD8C" w:rsidR="005D733C" w:rsidRPr="00B15307" w:rsidRDefault="006F7BA0" w:rsidP="005D733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di</w:t>
      </w:r>
      <w:r w:rsidR="005D733C" w:rsidRPr="00B15307">
        <w:rPr>
          <w:rFonts w:ascii="Times New Roman" w:hAnsi="Times New Roman" w:cs="Times New Roman"/>
          <w:sz w:val="24"/>
          <w:szCs w:val="24"/>
        </w:rPr>
        <w:t xml:space="preserve"> ogni assembramento di persone con sospetta infezione COVID-19</w:t>
      </w:r>
    </w:p>
    <w:p w14:paraId="493D0A91" w14:textId="44EBF830" w:rsidR="005D733C" w:rsidRPr="00B15307" w:rsidRDefault="006F7BA0" w:rsidP="005D733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di</w:t>
      </w:r>
      <w:r w:rsidR="005D733C" w:rsidRPr="00B15307">
        <w:rPr>
          <w:rFonts w:ascii="Times New Roman" w:hAnsi="Times New Roman" w:cs="Times New Roman"/>
          <w:sz w:val="24"/>
          <w:szCs w:val="24"/>
        </w:rPr>
        <w:t xml:space="preserve"> ogni singolo caso confermato di infezione COVID-19 che il dipendente, </w:t>
      </w:r>
      <w:r w:rsidR="000E0991" w:rsidRPr="00B15307">
        <w:rPr>
          <w:rFonts w:ascii="Times New Roman" w:hAnsi="Times New Roman" w:cs="Times New Roman"/>
          <w:sz w:val="24"/>
          <w:szCs w:val="24"/>
        </w:rPr>
        <w:t>rispettivamente</w:t>
      </w:r>
      <w:r w:rsidR="005D733C" w:rsidRPr="00B15307">
        <w:rPr>
          <w:rFonts w:ascii="Times New Roman" w:hAnsi="Times New Roman" w:cs="Times New Roman"/>
          <w:sz w:val="24"/>
          <w:szCs w:val="24"/>
        </w:rPr>
        <w:t xml:space="preserve"> il genitore, ha l'obbligo di comunicare tempestivamente </w:t>
      </w:r>
      <w:r w:rsidRPr="00B15307">
        <w:rPr>
          <w:rFonts w:ascii="Times New Roman" w:hAnsi="Times New Roman" w:cs="Times New Roman"/>
          <w:sz w:val="24"/>
          <w:szCs w:val="24"/>
        </w:rPr>
        <w:t>alla Preside</w:t>
      </w:r>
      <w:r w:rsidR="00726D8B">
        <w:rPr>
          <w:rFonts w:ascii="Times New Roman" w:hAnsi="Times New Roman" w:cs="Times New Roman"/>
          <w:sz w:val="24"/>
          <w:szCs w:val="24"/>
        </w:rPr>
        <w:t>.</w:t>
      </w:r>
    </w:p>
    <w:p w14:paraId="3CA95FDE" w14:textId="77777777" w:rsidR="009A55AB" w:rsidRPr="00B15307" w:rsidRDefault="009A55AB" w:rsidP="005D733C">
      <w:pPr>
        <w:pStyle w:val="ListParagraph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32924" w14:textId="61EA2EEA" w:rsidR="005D733C" w:rsidRPr="00B15307" w:rsidRDefault="005D733C" w:rsidP="009A55AB">
      <w:pPr>
        <w:pStyle w:val="ListParagraph"/>
        <w:spacing w:after="120" w:line="276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>IV</w:t>
      </w:r>
    </w:p>
    <w:p w14:paraId="1D63ACC8" w14:textId="77777777" w:rsidR="005D733C" w:rsidRPr="00B15307" w:rsidRDefault="005D733C" w:rsidP="005D733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307">
        <w:rPr>
          <w:rFonts w:ascii="Times New Roman" w:hAnsi="Times New Roman" w:cs="Times New Roman"/>
          <w:b/>
          <w:sz w:val="24"/>
          <w:szCs w:val="24"/>
        </w:rPr>
        <w:t xml:space="preserve">Dipendenti e altre persone con sintomi di malattie infettive: </w:t>
      </w:r>
    </w:p>
    <w:p w14:paraId="13E83446" w14:textId="4BAD2C2F" w:rsidR="005D733C" w:rsidRPr="00B15307" w:rsidRDefault="005D733C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>I</w:t>
      </w:r>
      <w:r w:rsidR="000E0991" w:rsidRPr="00B15307">
        <w:rPr>
          <w:rFonts w:ascii="Times New Roman" w:hAnsi="Times New Roman" w:cs="Times New Roman"/>
          <w:sz w:val="24"/>
          <w:szCs w:val="24"/>
        </w:rPr>
        <w:t xml:space="preserve"> dipendenti o altre persone con la temperatura corporea superiore ai 37,2° C</w:t>
      </w:r>
      <w:r w:rsidRPr="00B15307">
        <w:rPr>
          <w:rFonts w:ascii="Times New Roman" w:hAnsi="Times New Roman" w:cs="Times New Roman"/>
          <w:sz w:val="24"/>
          <w:szCs w:val="24"/>
        </w:rPr>
        <w:t>,</w:t>
      </w:r>
      <w:r w:rsidR="000E0991" w:rsidRPr="00B15307">
        <w:rPr>
          <w:rFonts w:ascii="Times New Roman" w:hAnsi="Times New Roman" w:cs="Times New Roman"/>
          <w:sz w:val="24"/>
          <w:szCs w:val="24"/>
        </w:rPr>
        <w:t xml:space="preserve"> con</w:t>
      </w:r>
      <w:r w:rsidRPr="00B15307">
        <w:rPr>
          <w:rFonts w:ascii="Times New Roman" w:hAnsi="Times New Roman" w:cs="Times New Roman"/>
          <w:sz w:val="24"/>
          <w:szCs w:val="24"/>
        </w:rPr>
        <w:t xml:space="preserve"> sintomi respiratori e altri sintomi di malattie infettive non devono lavorare né entrare negli spazi</w:t>
      </w:r>
      <w:r w:rsidR="00691E8F" w:rsidRPr="00B15307">
        <w:rPr>
          <w:rFonts w:ascii="Times New Roman" w:hAnsi="Times New Roman" w:cs="Times New Roman"/>
          <w:sz w:val="24"/>
          <w:szCs w:val="24"/>
        </w:rPr>
        <w:t xml:space="preserve"> scolastici</w:t>
      </w:r>
      <w:r w:rsidRPr="00B15307">
        <w:rPr>
          <w:rFonts w:ascii="Times New Roman" w:hAnsi="Times New Roman" w:cs="Times New Roman"/>
          <w:sz w:val="24"/>
          <w:szCs w:val="24"/>
        </w:rPr>
        <w:t>.</w:t>
      </w:r>
    </w:p>
    <w:p w14:paraId="4E2A1D12" w14:textId="2A9DAC17" w:rsidR="005D733C" w:rsidRPr="00B15307" w:rsidRDefault="00063EC7" w:rsidP="005D733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7">
        <w:rPr>
          <w:rFonts w:ascii="Times New Roman" w:hAnsi="Times New Roman" w:cs="Times New Roman"/>
          <w:sz w:val="24"/>
          <w:szCs w:val="24"/>
        </w:rPr>
        <w:t xml:space="preserve">I dipendenti </w:t>
      </w:r>
      <w:r w:rsidR="006F7BA0" w:rsidRPr="00B15307">
        <w:rPr>
          <w:rFonts w:ascii="Times New Roman" w:hAnsi="Times New Roman" w:cs="Times New Roman"/>
          <w:sz w:val="24"/>
          <w:szCs w:val="24"/>
        </w:rPr>
        <w:t>devono informare la P</w:t>
      </w:r>
      <w:r w:rsidR="005D733C" w:rsidRPr="00B15307">
        <w:rPr>
          <w:rFonts w:ascii="Times New Roman" w:hAnsi="Times New Roman" w:cs="Times New Roman"/>
          <w:sz w:val="24"/>
          <w:szCs w:val="24"/>
        </w:rPr>
        <w:t xml:space="preserve">reside o la segretaria o la pedagogista e abbandonare immediatamente il proprio posto di lavoro. </w:t>
      </w:r>
    </w:p>
    <w:p w14:paraId="6106C2E7" w14:textId="6966F8C1" w:rsidR="00D43C23" w:rsidRDefault="00D43C23" w:rsidP="005D733C">
      <w:pPr>
        <w:pStyle w:val="ListParagraph"/>
        <w:spacing w:line="276" w:lineRule="auto"/>
        <w:ind w:left="360"/>
        <w:jc w:val="both"/>
        <w:rPr>
          <w:sz w:val="24"/>
          <w:szCs w:val="24"/>
        </w:rPr>
      </w:pPr>
    </w:p>
    <w:p w14:paraId="2B9D1D49" w14:textId="77777777" w:rsidR="00726D8B" w:rsidRDefault="00726D8B" w:rsidP="005D733C">
      <w:pPr>
        <w:pStyle w:val="ListParagraph"/>
        <w:spacing w:line="276" w:lineRule="auto"/>
        <w:ind w:left="360"/>
        <w:jc w:val="both"/>
        <w:rPr>
          <w:sz w:val="24"/>
          <w:szCs w:val="24"/>
        </w:rPr>
      </w:pPr>
    </w:p>
    <w:p w14:paraId="457936D0" w14:textId="77777777" w:rsidR="00726D8B" w:rsidRDefault="00726D8B" w:rsidP="005D733C">
      <w:pPr>
        <w:pStyle w:val="ListParagraph"/>
        <w:spacing w:line="276" w:lineRule="auto"/>
        <w:ind w:left="360"/>
        <w:jc w:val="both"/>
        <w:rPr>
          <w:sz w:val="24"/>
          <w:szCs w:val="24"/>
        </w:rPr>
      </w:pPr>
    </w:p>
    <w:p w14:paraId="5638935E" w14:textId="537A53C4" w:rsidR="00726D8B" w:rsidRPr="002E5041" w:rsidRDefault="00726D8B" w:rsidP="005D733C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5041">
        <w:rPr>
          <w:rFonts w:ascii="Times New Roman" w:hAnsi="Times New Roman" w:cs="Times New Roman"/>
          <w:sz w:val="24"/>
          <w:szCs w:val="24"/>
        </w:rPr>
        <w:t>Rovinj-Rovigno, 1 settembre 2021</w:t>
      </w:r>
    </w:p>
    <w:sectPr w:rsidR="00726D8B" w:rsidRPr="002E5041" w:rsidSect="009A55AB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D0599"/>
    <w:multiLevelType w:val="hybridMultilevel"/>
    <w:tmpl w:val="2AC6745E"/>
    <w:lvl w:ilvl="0" w:tplc="C20E44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23FCD"/>
    <w:multiLevelType w:val="hybridMultilevel"/>
    <w:tmpl w:val="BAA02B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E2138E"/>
    <w:multiLevelType w:val="hybridMultilevel"/>
    <w:tmpl w:val="D5EE9352"/>
    <w:lvl w:ilvl="0" w:tplc="34343A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18"/>
    <w:rsid w:val="00026397"/>
    <w:rsid w:val="00040CB2"/>
    <w:rsid w:val="00063EC7"/>
    <w:rsid w:val="000E0991"/>
    <w:rsid w:val="001E2DF6"/>
    <w:rsid w:val="002D5E7C"/>
    <w:rsid w:val="002E5041"/>
    <w:rsid w:val="00335A91"/>
    <w:rsid w:val="003F274F"/>
    <w:rsid w:val="00463F4C"/>
    <w:rsid w:val="004D4421"/>
    <w:rsid w:val="00575B28"/>
    <w:rsid w:val="005D733C"/>
    <w:rsid w:val="005E2E1F"/>
    <w:rsid w:val="00691E8F"/>
    <w:rsid w:val="006C2B05"/>
    <w:rsid w:val="006F7BA0"/>
    <w:rsid w:val="00726D8B"/>
    <w:rsid w:val="009043E2"/>
    <w:rsid w:val="00962951"/>
    <w:rsid w:val="009A55AB"/>
    <w:rsid w:val="00A32208"/>
    <w:rsid w:val="00A74D18"/>
    <w:rsid w:val="00B15307"/>
    <w:rsid w:val="00B7053B"/>
    <w:rsid w:val="00B84473"/>
    <w:rsid w:val="00C5266D"/>
    <w:rsid w:val="00D43C23"/>
    <w:rsid w:val="00DE7889"/>
    <w:rsid w:val="00F317A5"/>
    <w:rsid w:val="00F93358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9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5A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3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5A91"/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styleId="Hyperlink">
    <w:name w:val="Hyperlink"/>
    <w:uiPriority w:val="99"/>
    <w:unhideWhenUsed/>
    <w:rsid w:val="00335A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35A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3E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35A91"/>
    <w:rPr>
      <w:rFonts w:ascii="Times New Roman" w:eastAsia="Times New Roman" w:hAnsi="Times New Roman" w:cs="Times New Roman"/>
      <w:sz w:val="24"/>
      <w:szCs w:val="20"/>
      <w:lang w:val="hr-HR" w:eastAsia="it-IT"/>
    </w:rPr>
  </w:style>
  <w:style w:type="character" w:styleId="Hyperlink">
    <w:name w:val="Hyperlink"/>
    <w:uiPriority w:val="99"/>
    <w:unhideWhenUsed/>
    <w:rsid w:val="00335A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sir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msir@pu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Penko</dc:creator>
  <cp:lastModifiedBy>SMSIR</cp:lastModifiedBy>
  <cp:revision>8</cp:revision>
  <cp:lastPrinted>2021-09-03T05:10:00Z</cp:lastPrinted>
  <dcterms:created xsi:type="dcterms:W3CDTF">2021-09-01T21:48:00Z</dcterms:created>
  <dcterms:modified xsi:type="dcterms:W3CDTF">2021-09-03T11:05:00Z</dcterms:modified>
</cp:coreProperties>
</file>