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318" w:type="dxa"/>
        <w:tblLook w:val="04A0" w:firstRow="1" w:lastRow="0" w:firstColumn="1" w:lastColumn="0" w:noHBand="0" w:noVBand="1"/>
      </w:tblPr>
      <w:tblGrid>
        <w:gridCol w:w="9951"/>
        <w:gridCol w:w="222"/>
      </w:tblGrid>
      <w:tr w:rsidR="00406D59" w:rsidRPr="00CE3626" w14:paraId="745ACABA" w14:textId="77777777" w:rsidTr="0053505A">
        <w:tc>
          <w:tcPr>
            <w:tcW w:w="3120" w:type="dxa"/>
            <w:shd w:val="clear" w:color="auto" w:fill="auto"/>
          </w:tcPr>
          <w:tbl>
            <w:tblPr>
              <w:tblW w:w="9924" w:type="dxa"/>
              <w:tblLook w:val="04A0" w:firstRow="1" w:lastRow="0" w:firstColumn="1" w:lastColumn="0" w:noHBand="0" w:noVBand="1"/>
            </w:tblPr>
            <w:tblGrid>
              <w:gridCol w:w="3120"/>
              <w:gridCol w:w="6804"/>
            </w:tblGrid>
            <w:tr w:rsidR="00406D59" w:rsidRPr="00CE3626" w14:paraId="4E430467" w14:textId="77777777" w:rsidTr="0053505A">
              <w:tc>
                <w:tcPr>
                  <w:tcW w:w="3120" w:type="dxa"/>
                  <w:shd w:val="clear" w:color="auto" w:fill="auto"/>
                </w:tcPr>
                <w:p w14:paraId="194B5093" w14:textId="3A0115EC" w:rsidR="00406D59" w:rsidRPr="00CA1AC6" w:rsidRDefault="00406D59" w:rsidP="0053505A">
                  <w:r>
                    <w:rPr>
                      <w:noProof/>
                      <w:lang w:val="hr-HR" w:eastAsia="hr-HR"/>
                    </w:rPr>
                    <w:drawing>
                      <wp:inline distT="0" distB="0" distL="0" distR="0" wp14:anchorId="700C0C93" wp14:editId="57538423">
                        <wp:extent cx="1514475" cy="1323975"/>
                        <wp:effectExtent l="0" t="0" r="0" b="0"/>
                        <wp:docPr id="1" name="Picture 1" descr="C:\Users\Korisnik\Desktop\SMSIR_logo_okrug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SMSIR_logo_okrugl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1323975"/>
                                </a:xfrm>
                                <a:prstGeom prst="rect">
                                  <a:avLst/>
                                </a:prstGeom>
                                <a:noFill/>
                                <a:ln>
                                  <a:noFill/>
                                </a:ln>
                              </pic:spPr>
                            </pic:pic>
                          </a:graphicData>
                        </a:graphic>
                      </wp:inline>
                    </w:drawing>
                  </w:r>
                </w:p>
              </w:tc>
              <w:tc>
                <w:tcPr>
                  <w:tcW w:w="6804" w:type="dxa"/>
                  <w:shd w:val="clear" w:color="auto" w:fill="auto"/>
                  <w:vAlign w:val="center"/>
                </w:tcPr>
                <w:p w14:paraId="795EE3E7" w14:textId="77777777" w:rsidR="00406D59" w:rsidRPr="00700832" w:rsidRDefault="00406D59" w:rsidP="0053505A">
                  <w:pPr>
                    <w:pStyle w:val="Heading1"/>
                    <w:rPr>
                      <w:rFonts w:ascii="Calibri" w:hAnsi="Calibri"/>
                      <w:b/>
                      <w:szCs w:val="24"/>
                    </w:rPr>
                  </w:pPr>
                  <w:r w:rsidRPr="00700832">
                    <w:rPr>
                      <w:rFonts w:ascii="Calibri" w:hAnsi="Calibri"/>
                      <w:b/>
                      <w:szCs w:val="24"/>
                    </w:rPr>
                    <w:t>T A L I J A N S K A   S R E D N J A   Š K O L A –</w:t>
                  </w:r>
                </w:p>
                <w:p w14:paraId="485A0037" w14:textId="77777777" w:rsidR="00406D59" w:rsidRPr="00700832" w:rsidRDefault="00406D59" w:rsidP="0053505A">
                  <w:pPr>
                    <w:pStyle w:val="Heading1"/>
                    <w:rPr>
                      <w:rFonts w:ascii="Calibri" w:hAnsi="Calibri"/>
                      <w:b/>
                      <w:szCs w:val="24"/>
                    </w:rPr>
                  </w:pPr>
                  <w:r w:rsidRPr="00700832">
                    <w:rPr>
                      <w:rFonts w:ascii="Calibri" w:hAnsi="Calibri"/>
                      <w:b/>
                      <w:szCs w:val="24"/>
                    </w:rPr>
                    <w:t>S C U O L A   M E D I A   S U P E R I O R E   I T A L I A N A</w:t>
                  </w:r>
                </w:p>
                <w:p w14:paraId="3FC71C04" w14:textId="77777777" w:rsidR="00406D59" w:rsidRPr="00700832" w:rsidRDefault="00406D59" w:rsidP="0053505A">
                  <w:pPr>
                    <w:pStyle w:val="Heading1"/>
                    <w:rPr>
                      <w:rFonts w:ascii="Calibri" w:hAnsi="Calibri"/>
                      <w:b/>
                      <w:szCs w:val="24"/>
                    </w:rPr>
                  </w:pPr>
                  <w:r w:rsidRPr="00700832">
                    <w:rPr>
                      <w:rFonts w:ascii="Calibri" w:hAnsi="Calibri"/>
                      <w:b/>
                      <w:szCs w:val="24"/>
                    </w:rPr>
                    <w:t>R O V I NJ – R O V I G N O</w:t>
                  </w:r>
                </w:p>
                <w:p w14:paraId="548A9DB8" w14:textId="77777777" w:rsidR="00406D59" w:rsidRPr="00082DBC" w:rsidRDefault="00406D59" w:rsidP="0053505A">
                  <w:pPr>
                    <w:pStyle w:val="Heading1"/>
                    <w:rPr>
                      <w:rFonts w:ascii="Calibri" w:hAnsi="Calibri"/>
                      <w:sz w:val="18"/>
                      <w:szCs w:val="18"/>
                    </w:rPr>
                  </w:pPr>
                  <w:r w:rsidRPr="00082DBC">
                    <w:rPr>
                      <w:rFonts w:ascii="Calibri" w:hAnsi="Calibri"/>
                      <w:sz w:val="18"/>
                      <w:szCs w:val="18"/>
                    </w:rPr>
                    <w:t>OIB: 40451153058</w:t>
                  </w:r>
                </w:p>
                <w:p w14:paraId="64D174A2" w14:textId="77777777" w:rsidR="00406D59" w:rsidRPr="00082DBC" w:rsidRDefault="00406D59" w:rsidP="0053505A">
                  <w:pPr>
                    <w:pStyle w:val="Heading1"/>
                    <w:rPr>
                      <w:rFonts w:ascii="Calibri" w:hAnsi="Calibri"/>
                      <w:sz w:val="18"/>
                      <w:szCs w:val="18"/>
                    </w:rPr>
                  </w:pPr>
                  <w:r w:rsidRPr="00082DBC">
                    <w:rPr>
                      <w:rFonts w:ascii="Calibri" w:hAnsi="Calibri"/>
                      <w:sz w:val="18"/>
                      <w:szCs w:val="18"/>
                    </w:rPr>
                    <w:t>G. Carducci 20, Rovinj – Rovigno</w:t>
                  </w:r>
                </w:p>
                <w:p w14:paraId="52744E0E" w14:textId="77777777" w:rsidR="00406D59" w:rsidRPr="00082DBC" w:rsidRDefault="00406D59" w:rsidP="0053505A">
                  <w:pPr>
                    <w:pStyle w:val="Heading1"/>
                    <w:rPr>
                      <w:rFonts w:ascii="Calibri" w:hAnsi="Calibri"/>
                      <w:sz w:val="18"/>
                      <w:szCs w:val="18"/>
                    </w:rPr>
                  </w:pPr>
                  <w:r w:rsidRPr="00082DBC">
                    <w:rPr>
                      <w:rFonts w:ascii="Calibri" w:hAnsi="Calibri"/>
                      <w:sz w:val="18"/>
                      <w:szCs w:val="18"/>
                    </w:rPr>
                    <w:t>IBAN: HR0224070001128020777</w:t>
                  </w:r>
                </w:p>
                <w:p w14:paraId="52E35BCE" w14:textId="77777777" w:rsidR="00406D59" w:rsidRPr="00082DBC" w:rsidRDefault="00406D59" w:rsidP="0053505A">
                  <w:pPr>
                    <w:pStyle w:val="Heading1"/>
                    <w:rPr>
                      <w:rFonts w:ascii="Calibri" w:hAnsi="Calibri"/>
                      <w:sz w:val="18"/>
                      <w:szCs w:val="18"/>
                    </w:rPr>
                  </w:pPr>
                  <w:r w:rsidRPr="00082DBC">
                    <w:rPr>
                      <w:rFonts w:ascii="Calibri" w:hAnsi="Calibri"/>
                      <w:sz w:val="18"/>
                      <w:szCs w:val="18"/>
                    </w:rPr>
                    <w:t>Tel.: 00385 52 813277, 840984; fax: 00385 52  840985</w:t>
                  </w:r>
                </w:p>
                <w:p w14:paraId="7745DD2D" w14:textId="77777777" w:rsidR="00406D59" w:rsidRPr="00700832" w:rsidRDefault="00406D59" w:rsidP="0053505A">
                  <w:pPr>
                    <w:pStyle w:val="Heading1"/>
                    <w:rPr>
                      <w:rFonts w:ascii="Calibri" w:hAnsi="Calibri"/>
                      <w:szCs w:val="24"/>
                    </w:rPr>
                  </w:pPr>
                  <w:r w:rsidRPr="00082DBC">
                    <w:rPr>
                      <w:rFonts w:ascii="Calibri" w:hAnsi="Calibri"/>
                      <w:sz w:val="18"/>
                      <w:szCs w:val="18"/>
                    </w:rPr>
                    <w:t xml:space="preserve">email: </w:t>
                  </w:r>
                  <w:hyperlink r:id="rId10" w:history="1">
                    <w:r w:rsidRPr="00082DBC">
                      <w:rPr>
                        <w:rStyle w:val="Hyperlink"/>
                        <w:rFonts w:ascii="Calibri" w:hAnsi="Calibri"/>
                        <w:sz w:val="18"/>
                        <w:szCs w:val="18"/>
                      </w:rPr>
                      <w:t>smsir@pu.t-com.hr</w:t>
                    </w:r>
                  </w:hyperlink>
                  <w:r w:rsidRPr="00082DBC">
                    <w:rPr>
                      <w:rFonts w:ascii="Calibri" w:hAnsi="Calibri"/>
                      <w:sz w:val="18"/>
                      <w:szCs w:val="18"/>
                    </w:rPr>
                    <w:t xml:space="preserve">  , </w:t>
                  </w:r>
                  <w:hyperlink r:id="rId11" w:history="1">
                    <w:r w:rsidRPr="00082DBC">
                      <w:rPr>
                        <w:rStyle w:val="Hyperlink"/>
                        <w:rFonts w:ascii="Calibri" w:hAnsi="Calibri"/>
                        <w:sz w:val="18"/>
                        <w:szCs w:val="18"/>
                      </w:rPr>
                      <w:t>www.smsir.hr</w:t>
                    </w:r>
                  </w:hyperlink>
                  <w:r>
                    <w:rPr>
                      <w:rFonts w:ascii="Calibri" w:hAnsi="Calibri"/>
                      <w:szCs w:val="24"/>
                    </w:rPr>
                    <w:t xml:space="preserve"> </w:t>
                  </w:r>
                  <w:r w:rsidRPr="00700832">
                    <w:rPr>
                      <w:rFonts w:ascii="Calibri" w:hAnsi="Calibri"/>
                      <w:szCs w:val="24"/>
                    </w:rPr>
                    <w:t xml:space="preserve"> </w:t>
                  </w:r>
                </w:p>
              </w:tc>
            </w:tr>
          </w:tbl>
          <w:p w14:paraId="7C0CC366" w14:textId="77777777" w:rsidR="00406D59" w:rsidRPr="00991A8F" w:rsidRDefault="00406D59" w:rsidP="0053505A">
            <w:pPr>
              <w:spacing w:after="0" w:line="240" w:lineRule="auto"/>
              <w:rPr>
                <w:lang w:val="en-US"/>
              </w:rPr>
            </w:pPr>
          </w:p>
        </w:tc>
        <w:tc>
          <w:tcPr>
            <w:tcW w:w="6804" w:type="dxa"/>
            <w:shd w:val="clear" w:color="auto" w:fill="auto"/>
            <w:vAlign w:val="center"/>
          </w:tcPr>
          <w:p w14:paraId="10B1140C" w14:textId="77777777" w:rsidR="00406D59" w:rsidRPr="00700832" w:rsidRDefault="00406D59" w:rsidP="0053505A">
            <w:pPr>
              <w:pStyle w:val="Heading1"/>
              <w:rPr>
                <w:rFonts w:ascii="Calibri" w:hAnsi="Calibri"/>
                <w:szCs w:val="24"/>
              </w:rPr>
            </w:pPr>
          </w:p>
        </w:tc>
      </w:tr>
    </w:tbl>
    <w:p w14:paraId="38286445" w14:textId="092D5086" w:rsidR="00406D59" w:rsidRPr="00060891" w:rsidRDefault="00406D59" w:rsidP="00406D59">
      <w:pPr>
        <w:spacing w:after="80" w:line="240" w:lineRule="auto"/>
        <w:jc w:val="both"/>
        <w:rPr>
          <w:rFonts w:cs="Times New Roman"/>
          <w:sz w:val="24"/>
          <w:szCs w:val="24"/>
        </w:rPr>
      </w:pPr>
      <w:r w:rsidRPr="00406D59">
        <w:rPr>
          <w:rFonts w:cs="Times New Roman"/>
          <w:sz w:val="24"/>
          <w:szCs w:val="24"/>
        </w:rPr>
        <w:t xml:space="preserve">SIGLA AMM.: </w:t>
      </w:r>
      <w:r w:rsidRPr="00406D59">
        <w:rPr>
          <w:rFonts w:cs="Times New Roman"/>
          <w:sz w:val="24"/>
          <w:szCs w:val="24"/>
        </w:rPr>
        <w:tab/>
      </w:r>
      <w:r>
        <w:rPr>
          <w:rFonts w:cs="Times New Roman"/>
          <w:sz w:val="24"/>
          <w:szCs w:val="24"/>
        </w:rPr>
        <w:t>602-03</w:t>
      </w:r>
      <w:r w:rsidRPr="00406D59">
        <w:rPr>
          <w:rFonts w:cs="Times New Roman"/>
          <w:sz w:val="24"/>
          <w:szCs w:val="24"/>
        </w:rPr>
        <w:t>/2</w:t>
      </w:r>
      <w:r>
        <w:rPr>
          <w:rFonts w:cs="Times New Roman"/>
          <w:sz w:val="24"/>
          <w:szCs w:val="24"/>
        </w:rPr>
        <w:t>1</w:t>
      </w:r>
      <w:r w:rsidRPr="00406D59">
        <w:rPr>
          <w:rFonts w:cs="Times New Roman"/>
          <w:sz w:val="24"/>
          <w:szCs w:val="24"/>
        </w:rPr>
        <w:t>-01/1</w:t>
      </w:r>
      <w:r w:rsidRPr="00406D59">
        <w:rPr>
          <w:rFonts w:cs="Times New Roman"/>
          <w:sz w:val="24"/>
          <w:szCs w:val="24"/>
        </w:rPr>
        <w:tab/>
      </w:r>
      <w:r w:rsidRPr="00406D59">
        <w:rPr>
          <w:rFonts w:cs="Times New Roman"/>
          <w:sz w:val="24"/>
          <w:szCs w:val="24"/>
        </w:rPr>
        <w:tab/>
      </w:r>
      <w:r w:rsidRPr="00406D59">
        <w:rPr>
          <w:rFonts w:cs="Times New Roman"/>
          <w:sz w:val="24"/>
          <w:szCs w:val="24"/>
        </w:rPr>
        <w:tab/>
      </w:r>
      <w:r w:rsidRPr="00406D59">
        <w:rPr>
          <w:rFonts w:cs="Times New Roman"/>
          <w:sz w:val="24"/>
          <w:szCs w:val="24"/>
        </w:rPr>
        <w:tab/>
      </w:r>
      <w:r w:rsidRPr="00406D59">
        <w:rPr>
          <w:rFonts w:cs="Times New Roman"/>
          <w:sz w:val="24"/>
          <w:szCs w:val="24"/>
        </w:rPr>
        <w:tab/>
      </w:r>
      <w:r w:rsidRPr="00406D59">
        <w:rPr>
          <w:rFonts w:cs="Times New Roman"/>
          <w:sz w:val="24"/>
          <w:szCs w:val="24"/>
        </w:rPr>
        <w:tab/>
      </w:r>
      <w:r w:rsidRPr="00406D59">
        <w:rPr>
          <w:rFonts w:cs="Times New Roman"/>
          <w:sz w:val="24"/>
          <w:szCs w:val="24"/>
        </w:rPr>
        <w:tab/>
      </w:r>
      <w:r w:rsidRPr="00406D59">
        <w:rPr>
          <w:rFonts w:cs="Times New Roman"/>
          <w:sz w:val="24"/>
          <w:szCs w:val="24"/>
        </w:rPr>
        <w:tab/>
      </w:r>
      <w:r w:rsidRPr="00406D59">
        <w:rPr>
          <w:rFonts w:cs="Times New Roman"/>
          <w:sz w:val="24"/>
          <w:szCs w:val="24"/>
        </w:rPr>
        <w:tab/>
        <w:t xml:space="preserve">                       </w:t>
      </w:r>
      <w:r>
        <w:rPr>
          <w:rFonts w:cs="Times New Roman"/>
          <w:sz w:val="24"/>
          <w:szCs w:val="24"/>
        </w:rPr>
        <w:t xml:space="preserve">      NUM. PROT.: </w:t>
      </w:r>
      <w:r>
        <w:rPr>
          <w:rFonts w:cs="Times New Roman"/>
          <w:sz w:val="24"/>
          <w:szCs w:val="24"/>
        </w:rPr>
        <w:tab/>
        <w:t>2171-10-02-21</w:t>
      </w:r>
      <w:r w:rsidRPr="00406D59">
        <w:rPr>
          <w:rFonts w:cs="Times New Roman"/>
          <w:sz w:val="24"/>
          <w:szCs w:val="24"/>
        </w:rPr>
        <w:t>-</w:t>
      </w:r>
      <w:r w:rsidR="00996F84">
        <w:rPr>
          <w:rFonts w:cs="Times New Roman"/>
          <w:sz w:val="24"/>
          <w:szCs w:val="24"/>
        </w:rPr>
        <w:t>58</w:t>
      </w:r>
      <w:r w:rsidRPr="000C5563">
        <w:rPr>
          <w:rFonts w:cs="Times New Roman"/>
          <w:sz w:val="24"/>
          <w:szCs w:val="24"/>
        </w:rPr>
        <w:tab/>
      </w:r>
      <w:r w:rsidRPr="000C5563">
        <w:rPr>
          <w:rFonts w:cs="Times New Roman"/>
          <w:sz w:val="24"/>
          <w:szCs w:val="24"/>
        </w:rPr>
        <w:tab/>
        <w:t xml:space="preserve"> </w:t>
      </w:r>
    </w:p>
    <w:p w14:paraId="009B800B" w14:textId="77777777" w:rsidR="00406D59" w:rsidRDefault="00406D59" w:rsidP="000C5563">
      <w:pPr>
        <w:spacing w:after="80" w:line="240" w:lineRule="auto"/>
        <w:jc w:val="both"/>
        <w:rPr>
          <w:rFonts w:cs="Times New Roman"/>
          <w:sz w:val="24"/>
          <w:szCs w:val="24"/>
        </w:rPr>
      </w:pPr>
    </w:p>
    <w:p w14:paraId="212B1F73" w14:textId="1CAECF01" w:rsidR="00374B4D" w:rsidRPr="000C5563" w:rsidRDefault="00374B4D" w:rsidP="000C5563">
      <w:pPr>
        <w:spacing w:after="80" w:line="240" w:lineRule="auto"/>
        <w:jc w:val="both"/>
        <w:rPr>
          <w:rFonts w:cs="Times New Roman"/>
          <w:sz w:val="24"/>
          <w:szCs w:val="24"/>
        </w:rPr>
      </w:pPr>
      <w:r w:rsidRPr="000C5563">
        <w:rPr>
          <w:rFonts w:cs="Times New Roman"/>
          <w:sz w:val="24"/>
          <w:szCs w:val="24"/>
        </w:rPr>
        <w:t xml:space="preserve">In base all’articolo 125 della Legge sull’educazione e istruzione nelle scuole elementari e medie superiori (“Gazzetta ufficiale” 87/08, 86/09, 92/10, 105/10-corr., 90/11, 05/12, </w:t>
      </w:r>
      <w:r w:rsidR="00BF738D" w:rsidRPr="000C5563">
        <w:rPr>
          <w:rFonts w:cs="Times New Roman"/>
          <w:sz w:val="24"/>
          <w:szCs w:val="24"/>
        </w:rPr>
        <w:t>16/12, 86/12, 94/13., 126</w:t>
      </w:r>
      <w:r w:rsidRPr="000C5563">
        <w:rPr>
          <w:rFonts w:cs="Times New Roman"/>
          <w:sz w:val="24"/>
          <w:szCs w:val="24"/>
        </w:rPr>
        <w:t>/</w:t>
      </w:r>
      <w:r w:rsidR="00375781" w:rsidRPr="000C5563">
        <w:rPr>
          <w:rFonts w:cs="Times New Roman"/>
          <w:sz w:val="24"/>
          <w:szCs w:val="24"/>
        </w:rPr>
        <w:t>12</w:t>
      </w:r>
      <w:r w:rsidR="00BA7C26" w:rsidRPr="000C5563">
        <w:rPr>
          <w:rFonts w:cs="Times New Roman"/>
          <w:sz w:val="24"/>
          <w:szCs w:val="24"/>
        </w:rPr>
        <w:t>, 94/13, 152/14, 07/17, 68/18,</w:t>
      </w:r>
      <w:r w:rsidRPr="000C5563">
        <w:rPr>
          <w:rFonts w:cs="Times New Roman"/>
          <w:sz w:val="24"/>
          <w:szCs w:val="24"/>
        </w:rPr>
        <w:t xml:space="preserve"> 98/19</w:t>
      </w:r>
      <w:r w:rsidR="00BA7C26" w:rsidRPr="000C5563">
        <w:rPr>
          <w:rFonts w:cs="Times New Roman"/>
          <w:sz w:val="24"/>
          <w:szCs w:val="24"/>
        </w:rPr>
        <w:t xml:space="preserve"> e 64/20</w:t>
      </w:r>
      <w:r w:rsidRPr="000C5563">
        <w:rPr>
          <w:rFonts w:cs="Times New Roman"/>
          <w:sz w:val="24"/>
          <w:szCs w:val="24"/>
        </w:rPr>
        <w:t>)</w:t>
      </w:r>
      <w:r w:rsidR="00BA7C26" w:rsidRPr="000C5563">
        <w:rPr>
          <w:rFonts w:cs="Times New Roman"/>
          <w:sz w:val="24"/>
          <w:szCs w:val="24"/>
        </w:rPr>
        <w:t xml:space="preserve">, alle Indicazioni </w:t>
      </w:r>
      <w:r w:rsidR="00311818" w:rsidRPr="000C5563">
        <w:rPr>
          <w:rFonts w:cs="Times New Roman"/>
          <w:sz w:val="24"/>
          <w:szCs w:val="24"/>
        </w:rPr>
        <w:t>per la prevenzione e il contenimento dell’epidemia di COVID-19 in relazione all’attività delle istituzioni prescolari e delle scuole elementari e medie superiori per l’anno scolastico 202</w:t>
      </w:r>
      <w:r w:rsidR="00EA4E15">
        <w:rPr>
          <w:rFonts w:cs="Times New Roman"/>
          <w:sz w:val="24"/>
          <w:szCs w:val="24"/>
        </w:rPr>
        <w:t>1</w:t>
      </w:r>
      <w:r w:rsidR="00311818" w:rsidRPr="000C5563">
        <w:rPr>
          <w:rFonts w:cs="Times New Roman"/>
          <w:sz w:val="24"/>
          <w:szCs w:val="24"/>
        </w:rPr>
        <w:t>/202</w:t>
      </w:r>
      <w:r w:rsidR="00EA4E15">
        <w:rPr>
          <w:rFonts w:cs="Times New Roman"/>
          <w:sz w:val="24"/>
          <w:szCs w:val="24"/>
        </w:rPr>
        <w:t>2</w:t>
      </w:r>
      <w:r w:rsidR="00311818" w:rsidRPr="000C5563">
        <w:rPr>
          <w:rFonts w:cs="Times New Roman"/>
          <w:sz w:val="24"/>
          <w:szCs w:val="24"/>
        </w:rPr>
        <w:t xml:space="preserve"> del 2</w:t>
      </w:r>
      <w:r w:rsidR="00EA4E15">
        <w:rPr>
          <w:rFonts w:cs="Times New Roman"/>
          <w:sz w:val="24"/>
          <w:szCs w:val="24"/>
        </w:rPr>
        <w:t>6</w:t>
      </w:r>
      <w:r w:rsidR="00311818" w:rsidRPr="000C5563">
        <w:rPr>
          <w:rFonts w:cs="Times New Roman"/>
          <w:sz w:val="24"/>
          <w:szCs w:val="24"/>
        </w:rPr>
        <w:t xml:space="preserve"> agosto 202</w:t>
      </w:r>
      <w:r w:rsidR="00EA4E15">
        <w:rPr>
          <w:rFonts w:cs="Times New Roman"/>
          <w:sz w:val="24"/>
          <w:szCs w:val="24"/>
        </w:rPr>
        <w:t>1</w:t>
      </w:r>
      <w:r w:rsidR="004B2AB2" w:rsidRPr="000C5563">
        <w:rPr>
          <w:rFonts w:cs="Times New Roman"/>
          <w:sz w:val="24"/>
          <w:szCs w:val="24"/>
        </w:rPr>
        <w:t>,</w:t>
      </w:r>
      <w:r w:rsidR="00877F0E" w:rsidRPr="000C5563">
        <w:rPr>
          <w:rFonts w:cs="Times New Roman"/>
          <w:sz w:val="24"/>
          <w:szCs w:val="24"/>
        </w:rPr>
        <w:t xml:space="preserve"> </w:t>
      </w:r>
      <w:r w:rsidR="00311818" w:rsidRPr="000C5563">
        <w:rPr>
          <w:rFonts w:cs="Times New Roman"/>
          <w:sz w:val="24"/>
          <w:szCs w:val="24"/>
        </w:rPr>
        <w:t>l’atto “Modelli e raccomandazioni per il lavoro in condizioni collegate al COVID-19”, del mese di agosto 202</w:t>
      </w:r>
      <w:r w:rsidR="00EA4E15">
        <w:rPr>
          <w:rFonts w:cs="Times New Roman"/>
          <w:sz w:val="24"/>
          <w:szCs w:val="24"/>
        </w:rPr>
        <w:t>1</w:t>
      </w:r>
      <w:r w:rsidR="00311818" w:rsidRPr="000C5563">
        <w:rPr>
          <w:rFonts w:cs="Times New Roman"/>
          <w:sz w:val="24"/>
          <w:szCs w:val="24"/>
        </w:rPr>
        <w:t xml:space="preserve">, pubblicato dal Ministero della scienza e dell’istruzione della Repubblica di Croazia e </w:t>
      </w:r>
      <w:r w:rsidR="00CD4B98" w:rsidRPr="000C5563">
        <w:rPr>
          <w:rFonts w:cs="Times New Roman"/>
          <w:sz w:val="24"/>
          <w:szCs w:val="24"/>
        </w:rPr>
        <w:t xml:space="preserve">alle Indicazioni per </w:t>
      </w:r>
      <w:r w:rsidR="00CD4B98" w:rsidRPr="00ED5D10">
        <w:rPr>
          <w:rFonts w:cs="Times New Roman"/>
          <w:sz w:val="24"/>
          <w:szCs w:val="24"/>
        </w:rPr>
        <w:t xml:space="preserve">lo svolgimento di esercitazioni pratiche, lezioni suppletive, esami di riparazione e differenziali nelle scuole medie superiori e discussioni dei lavori finali nelle scuole medie superiori professionali, del </w:t>
      </w:r>
      <w:r w:rsidR="00ED5D10" w:rsidRPr="00ED5D10">
        <w:rPr>
          <w:rFonts w:cs="Times New Roman"/>
          <w:sz w:val="24"/>
          <w:szCs w:val="24"/>
        </w:rPr>
        <w:t>31 agosto</w:t>
      </w:r>
      <w:r w:rsidR="00ED5D10">
        <w:rPr>
          <w:rFonts w:cs="Times New Roman"/>
          <w:sz w:val="24"/>
          <w:szCs w:val="24"/>
        </w:rPr>
        <w:t xml:space="preserve"> 2021</w:t>
      </w:r>
      <w:r w:rsidR="00877F0E" w:rsidRPr="00ED5D10">
        <w:rPr>
          <w:rFonts w:cs="Times New Roman"/>
          <w:sz w:val="24"/>
          <w:szCs w:val="24"/>
        </w:rPr>
        <w:t xml:space="preserve">, la </w:t>
      </w:r>
      <w:r w:rsidR="00CD668E">
        <w:rPr>
          <w:rFonts w:cs="Times New Roman"/>
          <w:sz w:val="24"/>
          <w:szCs w:val="24"/>
        </w:rPr>
        <w:t>P</w:t>
      </w:r>
      <w:r w:rsidR="00CD4B98" w:rsidRPr="00ED5D10">
        <w:rPr>
          <w:rFonts w:cs="Times New Roman"/>
          <w:sz w:val="24"/>
          <w:szCs w:val="24"/>
        </w:rPr>
        <w:t xml:space="preserve">reside della </w:t>
      </w:r>
      <w:r w:rsidR="00877F0E" w:rsidRPr="00ED5D10">
        <w:rPr>
          <w:rFonts w:cs="Times New Roman"/>
          <w:sz w:val="24"/>
          <w:szCs w:val="24"/>
        </w:rPr>
        <w:t>Talijanska srednja škola – Scuola media superiore italiana Rovinj - Rovigno</w:t>
      </w:r>
      <w:r w:rsidR="00CD4B98" w:rsidRPr="00ED5D10">
        <w:rPr>
          <w:rFonts w:cs="Times New Roman"/>
          <w:sz w:val="24"/>
          <w:szCs w:val="24"/>
        </w:rPr>
        <w:t xml:space="preserve"> (di seguito: la </w:t>
      </w:r>
      <w:r w:rsidR="00877F0E" w:rsidRPr="00ED5D10">
        <w:rPr>
          <w:rFonts w:cs="Times New Roman"/>
          <w:sz w:val="24"/>
          <w:szCs w:val="24"/>
        </w:rPr>
        <w:t>S</w:t>
      </w:r>
      <w:r w:rsidR="00CD4B98" w:rsidRPr="00ED5D10">
        <w:rPr>
          <w:rFonts w:cs="Times New Roman"/>
          <w:sz w:val="24"/>
          <w:szCs w:val="24"/>
        </w:rPr>
        <w:t xml:space="preserve">cuola), </w:t>
      </w:r>
      <w:r w:rsidR="00877F0E" w:rsidRPr="00ED5D10">
        <w:rPr>
          <w:rFonts w:cs="Times New Roman"/>
          <w:sz w:val="24"/>
          <w:szCs w:val="24"/>
        </w:rPr>
        <w:t xml:space="preserve">in data </w:t>
      </w:r>
      <w:r w:rsidR="00CD668E">
        <w:rPr>
          <w:rFonts w:cs="Times New Roman"/>
          <w:sz w:val="24"/>
          <w:szCs w:val="24"/>
        </w:rPr>
        <w:t xml:space="preserve">1 settembre 2021 </w:t>
      </w:r>
      <w:r w:rsidR="00877F0E" w:rsidRPr="00CD668E">
        <w:rPr>
          <w:rFonts w:cs="Times New Roman"/>
          <w:sz w:val="24"/>
          <w:szCs w:val="24"/>
        </w:rPr>
        <w:t xml:space="preserve">emana </w:t>
      </w:r>
      <w:r w:rsidR="00CD4B98" w:rsidRPr="00CD668E">
        <w:rPr>
          <w:rFonts w:cs="Times New Roman"/>
          <w:sz w:val="24"/>
          <w:szCs w:val="24"/>
        </w:rPr>
        <w:t>il</w:t>
      </w:r>
      <w:r w:rsidR="00CD4B98" w:rsidRPr="000C5563">
        <w:rPr>
          <w:rFonts w:cs="Times New Roman"/>
          <w:sz w:val="24"/>
          <w:szCs w:val="24"/>
        </w:rPr>
        <w:t xml:space="preserve"> </w:t>
      </w:r>
    </w:p>
    <w:p w14:paraId="691D4E8D" w14:textId="77777777" w:rsidR="006A56B5" w:rsidRPr="000C5563" w:rsidRDefault="006A56B5" w:rsidP="000C5563">
      <w:pPr>
        <w:spacing w:after="80" w:line="240" w:lineRule="auto"/>
        <w:jc w:val="center"/>
        <w:rPr>
          <w:rFonts w:cs="Times New Roman"/>
          <w:b/>
          <w:sz w:val="24"/>
          <w:szCs w:val="24"/>
        </w:rPr>
      </w:pPr>
    </w:p>
    <w:p w14:paraId="245B53D6" w14:textId="79365296" w:rsidR="00CD4B98" w:rsidRPr="00ED5D10" w:rsidRDefault="00CD4B98" w:rsidP="006A56B5">
      <w:pPr>
        <w:spacing w:after="80" w:line="360" w:lineRule="auto"/>
        <w:jc w:val="center"/>
        <w:rPr>
          <w:rFonts w:cs="Times New Roman"/>
          <w:b/>
          <w:sz w:val="28"/>
          <w:szCs w:val="28"/>
        </w:rPr>
      </w:pPr>
      <w:r w:rsidRPr="00ED5D10">
        <w:rPr>
          <w:rFonts w:cs="Times New Roman"/>
          <w:b/>
          <w:sz w:val="28"/>
          <w:szCs w:val="28"/>
        </w:rPr>
        <w:t xml:space="preserve">PROTOCOLLO DI ORGANIZZAZIONE DEL LAVORO </w:t>
      </w:r>
      <w:r w:rsidR="002F1950" w:rsidRPr="00ED5D10">
        <w:rPr>
          <w:rFonts w:cs="Times New Roman"/>
          <w:b/>
          <w:sz w:val="28"/>
          <w:szCs w:val="28"/>
        </w:rPr>
        <w:t>IN RELAZIONE ALLE</w:t>
      </w:r>
      <w:r w:rsidRPr="00ED5D10">
        <w:rPr>
          <w:rFonts w:cs="Times New Roman"/>
          <w:b/>
          <w:sz w:val="28"/>
          <w:szCs w:val="28"/>
        </w:rPr>
        <w:t xml:space="preserve"> </w:t>
      </w:r>
      <w:r w:rsidR="00193302" w:rsidRPr="00ED5D10">
        <w:rPr>
          <w:rFonts w:cs="Times New Roman"/>
          <w:b/>
          <w:sz w:val="28"/>
          <w:szCs w:val="28"/>
        </w:rPr>
        <w:t>CONDIZIONI CAUSATE DAL COVID-19</w:t>
      </w:r>
      <w:r w:rsidR="00996F84">
        <w:rPr>
          <w:rFonts w:cs="Times New Roman"/>
          <w:b/>
          <w:sz w:val="28"/>
          <w:szCs w:val="28"/>
        </w:rPr>
        <w:t xml:space="preserve"> PER </w:t>
      </w:r>
      <w:bookmarkStart w:id="0" w:name="_GoBack"/>
      <w:bookmarkEnd w:id="0"/>
      <w:r w:rsidRPr="00ED5D10">
        <w:rPr>
          <w:rFonts w:cs="Times New Roman"/>
          <w:b/>
          <w:sz w:val="28"/>
          <w:szCs w:val="28"/>
        </w:rPr>
        <w:t>L’ANNO SCOLASTICO 202</w:t>
      </w:r>
      <w:r w:rsidR="00EA4E15" w:rsidRPr="00ED5D10">
        <w:rPr>
          <w:rFonts w:cs="Times New Roman"/>
          <w:b/>
          <w:sz w:val="28"/>
          <w:szCs w:val="28"/>
        </w:rPr>
        <w:t>1</w:t>
      </w:r>
      <w:r w:rsidRPr="00ED5D10">
        <w:rPr>
          <w:rFonts w:cs="Times New Roman"/>
          <w:b/>
          <w:sz w:val="28"/>
          <w:szCs w:val="28"/>
        </w:rPr>
        <w:t>/202</w:t>
      </w:r>
      <w:r w:rsidR="00EA4E15" w:rsidRPr="00ED5D10">
        <w:rPr>
          <w:rFonts w:cs="Times New Roman"/>
          <w:b/>
          <w:sz w:val="28"/>
          <w:szCs w:val="28"/>
        </w:rPr>
        <w:t>2</w:t>
      </w:r>
    </w:p>
    <w:p w14:paraId="5EABFFB3" w14:textId="77777777" w:rsidR="002F1950" w:rsidRPr="00ED5D10" w:rsidRDefault="002F1950" w:rsidP="000C5563">
      <w:pPr>
        <w:spacing w:after="80" w:line="240" w:lineRule="auto"/>
        <w:jc w:val="both"/>
        <w:rPr>
          <w:rFonts w:cs="Times New Roman"/>
          <w:sz w:val="24"/>
          <w:szCs w:val="24"/>
        </w:rPr>
      </w:pPr>
    </w:p>
    <w:p w14:paraId="077D5065" w14:textId="77777777" w:rsidR="00170331" w:rsidRPr="00ED5D10" w:rsidRDefault="00170331" w:rsidP="00F6392F">
      <w:pPr>
        <w:spacing w:after="80" w:line="240" w:lineRule="auto"/>
        <w:jc w:val="both"/>
        <w:rPr>
          <w:rFonts w:cs="Times New Roman"/>
          <w:b/>
          <w:sz w:val="24"/>
          <w:szCs w:val="24"/>
        </w:rPr>
      </w:pPr>
      <w:r w:rsidRPr="00ED5D10">
        <w:rPr>
          <w:rFonts w:cs="Times New Roman"/>
          <w:b/>
          <w:sz w:val="24"/>
          <w:szCs w:val="24"/>
        </w:rPr>
        <w:t>INDICAZIONI GENERALI</w:t>
      </w:r>
    </w:p>
    <w:p w14:paraId="6D81E86A" w14:textId="77777777" w:rsidR="00170331" w:rsidRPr="00ED5D10" w:rsidRDefault="00170331" w:rsidP="006A56B5">
      <w:pPr>
        <w:spacing w:before="180" w:after="80" w:line="360" w:lineRule="auto"/>
        <w:jc w:val="center"/>
        <w:rPr>
          <w:rFonts w:cs="Times New Roman"/>
          <w:b/>
          <w:sz w:val="24"/>
          <w:szCs w:val="24"/>
        </w:rPr>
      </w:pPr>
      <w:r w:rsidRPr="00ED5D10">
        <w:rPr>
          <w:rFonts w:cs="Times New Roman"/>
          <w:b/>
          <w:sz w:val="24"/>
          <w:szCs w:val="24"/>
        </w:rPr>
        <w:t>Articolo 1</w:t>
      </w:r>
    </w:p>
    <w:p w14:paraId="2BBE0D6A" w14:textId="4024F764" w:rsidR="00F70905" w:rsidRPr="00ED5D10" w:rsidRDefault="00193302" w:rsidP="000C5563">
      <w:pPr>
        <w:spacing w:after="80" w:line="240" w:lineRule="auto"/>
        <w:jc w:val="both"/>
        <w:rPr>
          <w:rFonts w:cs="Times New Roman"/>
          <w:sz w:val="24"/>
          <w:szCs w:val="24"/>
        </w:rPr>
      </w:pPr>
      <w:r w:rsidRPr="00ED5D10">
        <w:rPr>
          <w:rFonts w:cs="Times New Roman"/>
          <w:sz w:val="24"/>
          <w:szCs w:val="24"/>
        </w:rPr>
        <w:t xml:space="preserve">Con questo </w:t>
      </w:r>
      <w:r w:rsidRPr="00ED5D10">
        <w:rPr>
          <w:rFonts w:cs="Times New Roman"/>
          <w:b/>
          <w:sz w:val="24"/>
          <w:szCs w:val="24"/>
        </w:rPr>
        <w:t>P</w:t>
      </w:r>
      <w:r w:rsidR="00170331" w:rsidRPr="00ED5D10">
        <w:rPr>
          <w:rFonts w:cs="Times New Roman"/>
          <w:b/>
          <w:sz w:val="24"/>
          <w:szCs w:val="24"/>
        </w:rPr>
        <w:t>rotocollo di organizzazione del lavoro in relazione alle condizioni causate dal COVID-19</w:t>
      </w:r>
      <w:r w:rsidR="00F70905" w:rsidRPr="00ED5D10">
        <w:rPr>
          <w:rFonts w:cs="Times New Roman"/>
          <w:b/>
          <w:sz w:val="24"/>
          <w:szCs w:val="24"/>
        </w:rPr>
        <w:t xml:space="preserve"> nell’anno scolastico 202</w:t>
      </w:r>
      <w:r w:rsidR="00EA4E15" w:rsidRPr="00ED5D10">
        <w:rPr>
          <w:rFonts w:cs="Times New Roman"/>
          <w:b/>
          <w:sz w:val="24"/>
          <w:szCs w:val="24"/>
        </w:rPr>
        <w:t>1</w:t>
      </w:r>
      <w:r w:rsidR="00F70905" w:rsidRPr="00ED5D10">
        <w:rPr>
          <w:rFonts w:cs="Times New Roman"/>
          <w:b/>
          <w:sz w:val="24"/>
          <w:szCs w:val="24"/>
        </w:rPr>
        <w:t>/202</w:t>
      </w:r>
      <w:r w:rsidR="00EA4E15" w:rsidRPr="00ED5D10">
        <w:rPr>
          <w:rFonts w:cs="Times New Roman"/>
          <w:b/>
          <w:sz w:val="24"/>
          <w:szCs w:val="24"/>
        </w:rPr>
        <w:t>2</w:t>
      </w:r>
      <w:r w:rsidR="00F70905" w:rsidRPr="00ED5D10">
        <w:rPr>
          <w:rFonts w:cs="Times New Roman"/>
          <w:sz w:val="24"/>
          <w:szCs w:val="24"/>
        </w:rPr>
        <w:t xml:space="preserve"> si prescrive la perma</w:t>
      </w:r>
      <w:r w:rsidRPr="00ED5D10">
        <w:rPr>
          <w:rFonts w:cs="Times New Roman"/>
          <w:sz w:val="24"/>
          <w:szCs w:val="24"/>
        </w:rPr>
        <w:t>nenza e il lavoro degli allievi e</w:t>
      </w:r>
      <w:r w:rsidR="00F70905" w:rsidRPr="00ED5D10">
        <w:rPr>
          <w:rFonts w:cs="Times New Roman"/>
          <w:sz w:val="24"/>
          <w:szCs w:val="24"/>
        </w:rPr>
        <w:t xml:space="preserve"> dei dipendenti della </w:t>
      </w:r>
      <w:r w:rsidR="00877F0E" w:rsidRPr="00ED5D10">
        <w:rPr>
          <w:rFonts w:cs="Times New Roman"/>
          <w:sz w:val="24"/>
          <w:szCs w:val="24"/>
        </w:rPr>
        <w:t>S</w:t>
      </w:r>
      <w:r w:rsidR="00F70905" w:rsidRPr="00ED5D10">
        <w:rPr>
          <w:rFonts w:cs="Times New Roman"/>
          <w:sz w:val="24"/>
          <w:szCs w:val="24"/>
        </w:rPr>
        <w:t>cuola e l’entrata di persone non autorizzate a scuola duran</w:t>
      </w:r>
      <w:r w:rsidR="004B2AB2" w:rsidRPr="00ED5D10">
        <w:rPr>
          <w:rFonts w:cs="Times New Roman"/>
          <w:sz w:val="24"/>
          <w:szCs w:val="24"/>
        </w:rPr>
        <w:t xml:space="preserve">te l’epidemia </w:t>
      </w:r>
      <w:r w:rsidR="00F70905" w:rsidRPr="00ED5D10">
        <w:rPr>
          <w:rFonts w:cs="Times New Roman"/>
          <w:sz w:val="24"/>
          <w:szCs w:val="24"/>
        </w:rPr>
        <w:t>da COVID-19.</w:t>
      </w:r>
    </w:p>
    <w:p w14:paraId="35156C5B" w14:textId="77777777" w:rsidR="00F70905" w:rsidRPr="00ED5D10" w:rsidRDefault="00F70905" w:rsidP="006A56B5">
      <w:pPr>
        <w:spacing w:before="180" w:after="80" w:line="360" w:lineRule="auto"/>
        <w:jc w:val="center"/>
        <w:rPr>
          <w:rFonts w:cs="Times New Roman"/>
          <w:b/>
          <w:sz w:val="24"/>
          <w:szCs w:val="24"/>
        </w:rPr>
      </w:pPr>
      <w:r w:rsidRPr="00ED5D10">
        <w:rPr>
          <w:rFonts w:cs="Times New Roman"/>
          <w:b/>
          <w:sz w:val="24"/>
          <w:szCs w:val="24"/>
        </w:rPr>
        <w:t>Articolo 2</w:t>
      </w:r>
    </w:p>
    <w:p w14:paraId="11EAB887" w14:textId="77777777" w:rsidR="009F67E0" w:rsidRPr="00ED5D10" w:rsidRDefault="00F70905" w:rsidP="000C5563">
      <w:pPr>
        <w:spacing w:after="80" w:line="240" w:lineRule="auto"/>
        <w:jc w:val="both"/>
        <w:rPr>
          <w:rFonts w:cs="Times New Roman"/>
          <w:sz w:val="24"/>
          <w:szCs w:val="24"/>
        </w:rPr>
      </w:pPr>
      <w:r w:rsidRPr="00ED5D10">
        <w:rPr>
          <w:rFonts w:cs="Times New Roman"/>
          <w:sz w:val="24"/>
          <w:szCs w:val="24"/>
        </w:rPr>
        <w:t xml:space="preserve">Il Ministero della scienza e dell’istruzione, allo scopo di dare supporto a tutti i soggetti del sistema, ha aperto </w:t>
      </w:r>
      <w:r w:rsidR="00D45AC7" w:rsidRPr="00ED5D10">
        <w:rPr>
          <w:rFonts w:cs="Times New Roman"/>
          <w:sz w:val="24"/>
          <w:szCs w:val="24"/>
        </w:rPr>
        <w:t>il call center</w:t>
      </w:r>
      <w:r w:rsidRPr="00ED5D10">
        <w:rPr>
          <w:rFonts w:cs="Times New Roman"/>
          <w:sz w:val="24"/>
          <w:szCs w:val="24"/>
        </w:rPr>
        <w:t xml:space="preserve"> di supporto per le scuole medie superiori e l’indirizzo e-mail al quale si inviano tutte le richieste</w:t>
      </w:r>
      <w:r w:rsidR="00D45AC7" w:rsidRPr="00ED5D10">
        <w:rPr>
          <w:rFonts w:cs="Times New Roman"/>
          <w:sz w:val="24"/>
          <w:szCs w:val="24"/>
        </w:rPr>
        <w:t xml:space="preserve">: </w:t>
      </w:r>
      <w:hyperlink r:id="rId12" w:history="1">
        <w:r w:rsidR="00D45AC7" w:rsidRPr="00ED5D10">
          <w:rPr>
            <w:rStyle w:val="Hyperlink"/>
            <w:rFonts w:cs="Times New Roman"/>
            <w:sz w:val="24"/>
            <w:szCs w:val="24"/>
          </w:rPr>
          <w:t>idemouskolu@mzo.hr</w:t>
        </w:r>
      </w:hyperlink>
      <w:r w:rsidR="00D45AC7" w:rsidRPr="00ED5D10">
        <w:rPr>
          <w:rFonts w:cs="Times New Roman"/>
          <w:sz w:val="24"/>
          <w:szCs w:val="24"/>
        </w:rPr>
        <w:t xml:space="preserve">. </w:t>
      </w:r>
    </w:p>
    <w:p w14:paraId="74B5C1DF" w14:textId="77777777" w:rsidR="00F70905" w:rsidRPr="00ED5D10" w:rsidRDefault="00D45AC7" w:rsidP="000C5563">
      <w:pPr>
        <w:spacing w:after="80" w:line="240" w:lineRule="auto"/>
        <w:jc w:val="both"/>
        <w:rPr>
          <w:rFonts w:cs="Times New Roman"/>
          <w:sz w:val="24"/>
          <w:szCs w:val="24"/>
        </w:rPr>
      </w:pPr>
      <w:r w:rsidRPr="00ED5D10">
        <w:rPr>
          <w:rFonts w:cs="Times New Roman"/>
          <w:sz w:val="24"/>
          <w:szCs w:val="24"/>
        </w:rPr>
        <w:t xml:space="preserve">Per quesiti e chiarimenti riguardo alle Indicazioni per il contenimento e prevenzione da COVID-19 </w:t>
      </w:r>
      <w:r w:rsidR="009F67E0" w:rsidRPr="00ED5D10">
        <w:rPr>
          <w:rFonts w:cs="Times New Roman"/>
          <w:sz w:val="24"/>
          <w:szCs w:val="24"/>
        </w:rPr>
        <w:t>è</w:t>
      </w:r>
      <w:r w:rsidRPr="00ED5D10">
        <w:rPr>
          <w:rFonts w:cs="Times New Roman"/>
          <w:sz w:val="24"/>
          <w:szCs w:val="24"/>
        </w:rPr>
        <w:t xml:space="preserve"> possibile rivolgersi al numero di telefono 01/4594 183</w:t>
      </w:r>
      <w:r w:rsidR="009F67E0" w:rsidRPr="00ED5D10">
        <w:rPr>
          <w:rFonts w:cs="Times New Roman"/>
          <w:sz w:val="24"/>
          <w:szCs w:val="24"/>
        </w:rPr>
        <w:t>, ogni giorno lavorativo dalle ore 8.00 alle 17.00.</w:t>
      </w:r>
    </w:p>
    <w:p w14:paraId="7BDB7601" w14:textId="77777777" w:rsidR="009F67E0" w:rsidRPr="00ED5D10" w:rsidRDefault="009F67E0" w:rsidP="000C5563">
      <w:pPr>
        <w:spacing w:after="80" w:line="240" w:lineRule="auto"/>
        <w:jc w:val="both"/>
        <w:rPr>
          <w:rFonts w:cs="Times New Roman"/>
          <w:sz w:val="24"/>
          <w:szCs w:val="24"/>
        </w:rPr>
      </w:pPr>
      <w:r w:rsidRPr="00ED5D10">
        <w:rPr>
          <w:rFonts w:cs="Times New Roman"/>
          <w:sz w:val="24"/>
          <w:szCs w:val="24"/>
        </w:rPr>
        <w:t xml:space="preserve">Per il supporto tecnico per la didattica a distanza (on-line) il helpdesk della rete CARNET è disponibile ogni giorno dalle ore 8.00 alle 22.00 al numero di telefono 01/6661 500 oppure all’indirizzo e-mail: </w:t>
      </w:r>
      <w:hyperlink r:id="rId13" w:history="1">
        <w:r w:rsidRPr="00ED5D10">
          <w:rPr>
            <w:rStyle w:val="Hyperlink"/>
            <w:rFonts w:cs="Times New Roman"/>
            <w:sz w:val="24"/>
            <w:szCs w:val="24"/>
          </w:rPr>
          <w:t>helpdesk@carnet.hr</w:t>
        </w:r>
      </w:hyperlink>
      <w:r w:rsidRPr="00ED5D10">
        <w:rPr>
          <w:rFonts w:cs="Times New Roman"/>
          <w:sz w:val="24"/>
          <w:szCs w:val="24"/>
        </w:rPr>
        <w:t xml:space="preserve"> </w:t>
      </w:r>
    </w:p>
    <w:p w14:paraId="454F8DCA" w14:textId="77777777" w:rsidR="00406D59" w:rsidRDefault="00193302" w:rsidP="000C5563">
      <w:pPr>
        <w:spacing w:after="80" w:line="240" w:lineRule="auto"/>
        <w:jc w:val="both"/>
        <w:rPr>
          <w:rFonts w:cs="Times New Roman"/>
          <w:sz w:val="24"/>
          <w:szCs w:val="24"/>
        </w:rPr>
      </w:pPr>
      <w:r w:rsidRPr="00ED5D10">
        <w:rPr>
          <w:rFonts w:cs="Times New Roman"/>
          <w:sz w:val="24"/>
          <w:szCs w:val="24"/>
        </w:rPr>
        <w:t xml:space="preserve">Le domande più frequenti con relative risposte, riguardo al lavoro nelle scuole in condizioni </w:t>
      </w:r>
    </w:p>
    <w:p w14:paraId="2D4AF714" w14:textId="17FF5D3F" w:rsidR="009F67E0" w:rsidRPr="00ED5D10" w:rsidRDefault="00193302" w:rsidP="000C5563">
      <w:pPr>
        <w:spacing w:after="80" w:line="240" w:lineRule="auto"/>
        <w:jc w:val="both"/>
        <w:rPr>
          <w:rFonts w:cs="Times New Roman"/>
          <w:sz w:val="24"/>
          <w:szCs w:val="24"/>
        </w:rPr>
      </w:pPr>
      <w:r w:rsidRPr="00ED5D10">
        <w:rPr>
          <w:rFonts w:cs="Times New Roman"/>
          <w:sz w:val="24"/>
          <w:szCs w:val="24"/>
        </w:rPr>
        <w:t xml:space="preserve">COVID-19 vengono pubblicate sulle pagine web del Ministero </w:t>
      </w:r>
      <w:hyperlink r:id="rId14" w:history="1">
        <w:r w:rsidRPr="00ED5D10">
          <w:rPr>
            <w:rStyle w:val="Hyperlink"/>
            <w:rFonts w:cs="Times New Roman"/>
            <w:sz w:val="24"/>
            <w:szCs w:val="24"/>
          </w:rPr>
          <w:t>https://mzo.gov.hr</w:t>
        </w:r>
      </w:hyperlink>
      <w:r w:rsidRPr="00ED5D10">
        <w:rPr>
          <w:rFonts w:cs="Times New Roman"/>
          <w:sz w:val="24"/>
          <w:szCs w:val="24"/>
        </w:rPr>
        <w:t xml:space="preserve"> .</w:t>
      </w:r>
    </w:p>
    <w:p w14:paraId="2FF597B4" w14:textId="1137EA45" w:rsidR="00193302" w:rsidRPr="00ED5D10" w:rsidRDefault="00193302" w:rsidP="000C5563">
      <w:pPr>
        <w:spacing w:after="80" w:line="240" w:lineRule="auto"/>
        <w:jc w:val="both"/>
        <w:rPr>
          <w:rFonts w:cs="Times New Roman"/>
          <w:sz w:val="24"/>
          <w:szCs w:val="24"/>
        </w:rPr>
      </w:pPr>
      <w:r w:rsidRPr="00ED5D10">
        <w:rPr>
          <w:rFonts w:cs="Times New Roman"/>
          <w:sz w:val="24"/>
          <w:szCs w:val="24"/>
        </w:rPr>
        <w:lastRenderedPageBreak/>
        <w:t>Le misure di prevenzione da COVID-19 sono pubblicate sulle pagine web dell’Istit</w:t>
      </w:r>
      <w:r w:rsidR="004B2AB2" w:rsidRPr="00ED5D10">
        <w:rPr>
          <w:rFonts w:cs="Times New Roman"/>
          <w:sz w:val="24"/>
          <w:szCs w:val="24"/>
        </w:rPr>
        <w:t xml:space="preserve">uto croato di sanità pubblica (HZJZ): </w:t>
      </w:r>
      <w:hyperlink r:id="rId15" w:anchor="obrazovanje" w:history="1">
        <w:r w:rsidRPr="00ED5D10">
          <w:rPr>
            <w:rStyle w:val="Hyperlink"/>
            <w:rFonts w:cs="Times New Roman"/>
            <w:sz w:val="24"/>
            <w:szCs w:val="24"/>
          </w:rPr>
          <w:t>https://www.hzjz.hr/sluzba-epidemiologija-zarazne-bolesti/koronavirus-najnovije-preporuke/#obrazovanje</w:t>
        </w:r>
      </w:hyperlink>
      <w:r w:rsidRPr="00ED5D10">
        <w:rPr>
          <w:rFonts w:cs="Times New Roman"/>
          <w:sz w:val="24"/>
          <w:szCs w:val="24"/>
        </w:rPr>
        <w:t xml:space="preserve"> e sulle pagine web della scuola.</w:t>
      </w:r>
    </w:p>
    <w:p w14:paraId="39D25364" w14:textId="77777777" w:rsidR="00D379CE" w:rsidRDefault="00193302" w:rsidP="00F6392F">
      <w:pPr>
        <w:spacing w:after="80" w:line="240" w:lineRule="auto"/>
        <w:jc w:val="both"/>
        <w:rPr>
          <w:rFonts w:cs="Times New Roman"/>
          <w:sz w:val="24"/>
          <w:szCs w:val="24"/>
        </w:rPr>
      </w:pPr>
      <w:r w:rsidRPr="00ED5D10">
        <w:rPr>
          <w:rFonts w:cs="Times New Roman"/>
          <w:sz w:val="24"/>
          <w:szCs w:val="24"/>
        </w:rPr>
        <w:t>Questo Protocollo</w:t>
      </w:r>
      <w:r w:rsidR="006A6E3B" w:rsidRPr="00ED5D10">
        <w:rPr>
          <w:rFonts w:cs="Times New Roman"/>
          <w:sz w:val="24"/>
          <w:szCs w:val="24"/>
        </w:rPr>
        <w:t xml:space="preserve"> è pubblicato sulle pagine web della nostra scuola.</w:t>
      </w:r>
    </w:p>
    <w:p w14:paraId="2D618EB2" w14:textId="77777777" w:rsidR="00D379CE" w:rsidRDefault="00D379CE" w:rsidP="00F6392F">
      <w:pPr>
        <w:spacing w:after="80" w:line="240" w:lineRule="auto"/>
        <w:jc w:val="both"/>
        <w:rPr>
          <w:rFonts w:cs="Times New Roman"/>
          <w:sz w:val="24"/>
          <w:szCs w:val="24"/>
        </w:rPr>
      </w:pPr>
    </w:p>
    <w:p w14:paraId="2346E9C5" w14:textId="41F3CE73" w:rsidR="006A6E3B" w:rsidRPr="00D379CE" w:rsidRDefault="006A6E3B" w:rsidP="00F6392F">
      <w:pPr>
        <w:spacing w:after="80" w:line="240" w:lineRule="auto"/>
        <w:jc w:val="both"/>
        <w:rPr>
          <w:rFonts w:cs="Times New Roman"/>
          <w:sz w:val="24"/>
          <w:szCs w:val="24"/>
        </w:rPr>
      </w:pPr>
      <w:r w:rsidRPr="00ED5D10">
        <w:rPr>
          <w:rFonts w:cs="Times New Roman"/>
          <w:b/>
          <w:sz w:val="24"/>
          <w:szCs w:val="24"/>
        </w:rPr>
        <w:t>L’ENTRATA A SCUOLA E L’USCITA DALLA SCUOLA</w:t>
      </w:r>
    </w:p>
    <w:p w14:paraId="7282F5B7" w14:textId="77777777" w:rsidR="006A6E3B" w:rsidRPr="00ED5D10" w:rsidRDefault="006A6E3B" w:rsidP="006A56B5">
      <w:pPr>
        <w:spacing w:before="180" w:after="80" w:line="360" w:lineRule="auto"/>
        <w:jc w:val="center"/>
        <w:rPr>
          <w:rFonts w:cs="Times New Roman"/>
          <w:b/>
          <w:sz w:val="24"/>
          <w:szCs w:val="24"/>
        </w:rPr>
      </w:pPr>
      <w:r w:rsidRPr="00ED5D10">
        <w:rPr>
          <w:rFonts w:cs="Times New Roman"/>
          <w:b/>
          <w:sz w:val="24"/>
          <w:szCs w:val="24"/>
        </w:rPr>
        <w:t>Articolo 3</w:t>
      </w:r>
    </w:p>
    <w:p w14:paraId="175E008A" w14:textId="493BCC0C" w:rsidR="00CD668E" w:rsidRDefault="006A6E3B" w:rsidP="000C5563">
      <w:pPr>
        <w:numPr>
          <w:ilvl w:val="0"/>
          <w:numId w:val="1"/>
        </w:numPr>
        <w:spacing w:after="80" w:line="240" w:lineRule="auto"/>
        <w:contextualSpacing/>
        <w:jc w:val="both"/>
        <w:rPr>
          <w:rFonts w:eastAsia="Calibri" w:cs="Times New Roman"/>
          <w:sz w:val="24"/>
          <w:szCs w:val="24"/>
        </w:rPr>
      </w:pPr>
      <w:r w:rsidRPr="00ED5D10">
        <w:rPr>
          <w:rFonts w:eastAsia="Calibri" w:cs="Times New Roman"/>
          <w:sz w:val="24"/>
          <w:szCs w:val="24"/>
        </w:rPr>
        <w:t xml:space="preserve">L'entrata a scuola: ad inizio giornata, per la prima ora di lezione, gli </w:t>
      </w:r>
      <w:r w:rsidR="0003598C" w:rsidRPr="00ED5D10">
        <w:rPr>
          <w:rFonts w:eastAsia="Calibri" w:cs="Times New Roman"/>
          <w:sz w:val="24"/>
          <w:szCs w:val="24"/>
        </w:rPr>
        <w:t>allievi</w:t>
      </w:r>
      <w:r w:rsidRPr="00ED5D10">
        <w:rPr>
          <w:rFonts w:eastAsia="Calibri" w:cs="Times New Roman"/>
          <w:sz w:val="24"/>
          <w:szCs w:val="24"/>
        </w:rPr>
        <w:t xml:space="preserve"> entre</w:t>
      </w:r>
      <w:r w:rsidR="00CD668E">
        <w:rPr>
          <w:rFonts w:eastAsia="Calibri" w:cs="Times New Roman"/>
          <w:sz w:val="24"/>
          <w:szCs w:val="24"/>
        </w:rPr>
        <w:t>ranno nell'edificio scolastico seguendo il Protocollo sull’entrata e sull’uscita dall’edificio scolastico.</w:t>
      </w:r>
    </w:p>
    <w:p w14:paraId="6D59D9C3" w14:textId="77777777" w:rsidR="004B2AB2" w:rsidRPr="00ED5D10" w:rsidRDefault="004B2AB2" w:rsidP="000C5563">
      <w:pPr>
        <w:spacing w:after="80" w:line="240" w:lineRule="auto"/>
        <w:ind w:left="360"/>
        <w:contextualSpacing/>
        <w:jc w:val="center"/>
        <w:rPr>
          <w:rFonts w:eastAsia="Calibri" w:cs="Times New Roman"/>
          <w:sz w:val="24"/>
          <w:szCs w:val="24"/>
        </w:rPr>
      </w:pPr>
    </w:p>
    <w:p w14:paraId="29586395" w14:textId="77777777" w:rsidR="009D4686" w:rsidRPr="00ED5D10" w:rsidRDefault="009D4686" w:rsidP="00406D59">
      <w:pPr>
        <w:spacing w:after="0" w:line="240" w:lineRule="auto"/>
        <w:jc w:val="both"/>
        <w:rPr>
          <w:rFonts w:cs="Times New Roman"/>
          <w:b/>
          <w:sz w:val="24"/>
          <w:szCs w:val="24"/>
        </w:rPr>
      </w:pPr>
    </w:p>
    <w:p w14:paraId="3EF10B1E" w14:textId="77777777" w:rsidR="006A6E3B" w:rsidRPr="00ED5D10" w:rsidRDefault="006A6E3B" w:rsidP="00F6392F">
      <w:pPr>
        <w:spacing w:after="80" w:line="240" w:lineRule="auto"/>
        <w:jc w:val="both"/>
        <w:rPr>
          <w:rFonts w:cs="Times New Roman"/>
          <w:b/>
          <w:sz w:val="24"/>
          <w:szCs w:val="24"/>
        </w:rPr>
      </w:pPr>
      <w:r w:rsidRPr="00ED5D10">
        <w:rPr>
          <w:rFonts w:cs="Times New Roman"/>
          <w:b/>
          <w:sz w:val="24"/>
          <w:szCs w:val="24"/>
        </w:rPr>
        <w:t xml:space="preserve">GLI SPOSTAMENTI NEI CORRIDOI </w:t>
      </w:r>
    </w:p>
    <w:p w14:paraId="40445C62" w14:textId="2902A282" w:rsidR="006A6E3B" w:rsidRPr="00ED5D10" w:rsidRDefault="003852AD" w:rsidP="006A56B5">
      <w:pPr>
        <w:spacing w:before="180" w:after="80" w:line="360" w:lineRule="auto"/>
        <w:jc w:val="center"/>
        <w:rPr>
          <w:rFonts w:cs="Times New Roman"/>
          <w:b/>
          <w:sz w:val="24"/>
          <w:szCs w:val="24"/>
        </w:rPr>
      </w:pPr>
      <w:r w:rsidRPr="00ED5D10">
        <w:rPr>
          <w:rFonts w:cs="Times New Roman"/>
          <w:b/>
          <w:sz w:val="24"/>
          <w:szCs w:val="24"/>
        </w:rPr>
        <w:t xml:space="preserve">Articolo </w:t>
      </w:r>
      <w:r w:rsidR="001E4241">
        <w:rPr>
          <w:rFonts w:cs="Times New Roman"/>
          <w:b/>
          <w:sz w:val="24"/>
          <w:szCs w:val="24"/>
        </w:rPr>
        <w:t>4</w:t>
      </w:r>
    </w:p>
    <w:p w14:paraId="1998F751" w14:textId="2385243B" w:rsidR="006A56B5" w:rsidRPr="00ED5D10" w:rsidRDefault="006A6E3B" w:rsidP="000C5563">
      <w:pPr>
        <w:pStyle w:val="ListParagraph"/>
        <w:numPr>
          <w:ilvl w:val="0"/>
          <w:numId w:val="1"/>
        </w:numPr>
        <w:spacing w:after="80" w:line="240" w:lineRule="auto"/>
        <w:jc w:val="both"/>
        <w:rPr>
          <w:rFonts w:cs="Times New Roman"/>
          <w:sz w:val="24"/>
          <w:szCs w:val="24"/>
        </w:rPr>
      </w:pPr>
      <w:r w:rsidRPr="00ED5D10">
        <w:rPr>
          <w:rFonts w:cs="Times New Roman"/>
          <w:sz w:val="24"/>
          <w:szCs w:val="24"/>
        </w:rPr>
        <w:t>A ogni classe è stat</w:t>
      </w:r>
      <w:r w:rsidR="00996F84">
        <w:rPr>
          <w:rFonts w:cs="Times New Roman"/>
          <w:sz w:val="24"/>
          <w:szCs w:val="24"/>
        </w:rPr>
        <w:t>a assegnata un’aula, in</w:t>
      </w:r>
      <w:r w:rsidRPr="00ED5D10">
        <w:rPr>
          <w:rFonts w:cs="Times New Roman"/>
          <w:sz w:val="24"/>
          <w:szCs w:val="24"/>
        </w:rPr>
        <w:t xml:space="preserve"> modo che le classi non si spostino da aula in aula per la maggior</w:t>
      </w:r>
      <w:r w:rsidR="006A56B5" w:rsidRPr="00ED5D10">
        <w:rPr>
          <w:rFonts w:cs="Times New Roman"/>
          <w:sz w:val="24"/>
          <w:szCs w:val="24"/>
        </w:rPr>
        <w:t xml:space="preserve"> </w:t>
      </w:r>
      <w:r w:rsidRPr="00ED5D10">
        <w:rPr>
          <w:rFonts w:cs="Times New Roman"/>
          <w:sz w:val="24"/>
          <w:szCs w:val="24"/>
        </w:rPr>
        <w:t xml:space="preserve">parte delle materie d'insegnamento, ad eccezione per le materie che vengono </w:t>
      </w:r>
    </w:p>
    <w:p w14:paraId="1C549E7E" w14:textId="45CBA893" w:rsidR="006A6E3B" w:rsidRPr="00ED5D10" w:rsidRDefault="00996F84" w:rsidP="006A56B5">
      <w:pPr>
        <w:pStyle w:val="ListParagraph"/>
        <w:spacing w:after="80" w:line="240" w:lineRule="auto"/>
        <w:ind w:left="360"/>
        <w:jc w:val="both"/>
        <w:rPr>
          <w:rFonts w:cs="Times New Roman"/>
          <w:sz w:val="24"/>
          <w:szCs w:val="24"/>
        </w:rPr>
      </w:pPr>
      <w:r>
        <w:rPr>
          <w:rFonts w:cs="Times New Roman"/>
          <w:sz w:val="24"/>
          <w:szCs w:val="24"/>
        </w:rPr>
        <w:t xml:space="preserve">  </w:t>
      </w:r>
      <w:r w:rsidR="006A6E3B" w:rsidRPr="00ED5D10">
        <w:rPr>
          <w:rFonts w:cs="Times New Roman"/>
          <w:sz w:val="24"/>
          <w:szCs w:val="24"/>
        </w:rPr>
        <w:t>svolte nelle aule specializzate</w:t>
      </w:r>
      <w:r w:rsidR="00ED5D10" w:rsidRPr="00ED5D10">
        <w:rPr>
          <w:rFonts w:cs="Times New Roman"/>
          <w:sz w:val="24"/>
          <w:szCs w:val="24"/>
        </w:rPr>
        <w:t>.</w:t>
      </w:r>
    </w:p>
    <w:p w14:paraId="408123E0" w14:textId="7DE92FC3" w:rsidR="006A6E3B" w:rsidRPr="00ED5D10" w:rsidRDefault="00996F84" w:rsidP="000C5563">
      <w:pPr>
        <w:pStyle w:val="ListParagraph"/>
        <w:numPr>
          <w:ilvl w:val="0"/>
          <w:numId w:val="1"/>
        </w:numPr>
        <w:spacing w:after="80" w:line="240" w:lineRule="auto"/>
        <w:jc w:val="both"/>
        <w:rPr>
          <w:rFonts w:cs="Times New Roman"/>
          <w:sz w:val="24"/>
          <w:szCs w:val="24"/>
        </w:rPr>
      </w:pPr>
      <w:r>
        <w:rPr>
          <w:rFonts w:cs="Times New Roman"/>
          <w:sz w:val="24"/>
          <w:szCs w:val="24"/>
        </w:rPr>
        <w:t>Sulle pareti</w:t>
      </w:r>
      <w:r w:rsidR="006A56B5" w:rsidRPr="00ED5D10">
        <w:rPr>
          <w:rFonts w:cs="Times New Roman"/>
          <w:sz w:val="24"/>
          <w:szCs w:val="24"/>
        </w:rPr>
        <w:t xml:space="preserve"> </w:t>
      </w:r>
      <w:r w:rsidR="006A6E3B" w:rsidRPr="00ED5D10">
        <w:rPr>
          <w:rFonts w:cs="Times New Roman"/>
          <w:sz w:val="24"/>
          <w:szCs w:val="24"/>
        </w:rPr>
        <w:t xml:space="preserve">dei corridoi sono segnati i percorsi (frecce di colore </w:t>
      </w:r>
      <w:r w:rsidR="006A56B5" w:rsidRPr="00ED5D10">
        <w:rPr>
          <w:rFonts w:cs="Times New Roman"/>
          <w:sz w:val="24"/>
          <w:szCs w:val="24"/>
        </w:rPr>
        <w:t>rosso</w:t>
      </w:r>
      <w:r w:rsidR="006A6E3B" w:rsidRPr="00ED5D10">
        <w:rPr>
          <w:rFonts w:cs="Times New Roman"/>
          <w:sz w:val="24"/>
          <w:szCs w:val="24"/>
        </w:rPr>
        <w:t xml:space="preserve">) che gli </w:t>
      </w:r>
      <w:r w:rsidR="0003598C" w:rsidRPr="00ED5D10">
        <w:rPr>
          <w:rFonts w:cs="Times New Roman"/>
          <w:sz w:val="24"/>
          <w:szCs w:val="24"/>
        </w:rPr>
        <w:t>allievi</w:t>
      </w:r>
      <w:r w:rsidR="006A6E3B" w:rsidRPr="00ED5D10">
        <w:rPr>
          <w:rFonts w:cs="Times New Roman"/>
          <w:sz w:val="24"/>
          <w:szCs w:val="24"/>
        </w:rPr>
        <w:t xml:space="preserve"> e tutti i dipendenti devono rispettare durante gli spostamenti </w:t>
      </w:r>
      <w:r w:rsidR="004B2AB2" w:rsidRPr="00ED5D10">
        <w:rPr>
          <w:rFonts w:cs="Times New Roman"/>
          <w:sz w:val="24"/>
          <w:szCs w:val="24"/>
        </w:rPr>
        <w:t>negli ambienti scolastici.</w:t>
      </w:r>
    </w:p>
    <w:p w14:paraId="354A2F41" w14:textId="77777777" w:rsidR="006A6E3B" w:rsidRPr="00ED5D10" w:rsidRDefault="006A6E3B" w:rsidP="000C5563">
      <w:pPr>
        <w:pStyle w:val="ListParagraph"/>
        <w:numPr>
          <w:ilvl w:val="0"/>
          <w:numId w:val="1"/>
        </w:numPr>
        <w:spacing w:after="80" w:line="240" w:lineRule="auto"/>
        <w:jc w:val="both"/>
        <w:rPr>
          <w:rFonts w:cs="Times New Roman"/>
          <w:sz w:val="24"/>
          <w:szCs w:val="24"/>
        </w:rPr>
      </w:pPr>
      <w:r w:rsidRPr="00ED5D10">
        <w:rPr>
          <w:rFonts w:cs="Times New Roman"/>
          <w:sz w:val="24"/>
          <w:szCs w:val="24"/>
        </w:rPr>
        <w:t>Non è permesso usare le panchine nei corridoi</w:t>
      </w:r>
      <w:r w:rsidR="004B2AB2" w:rsidRPr="00ED5D10">
        <w:rPr>
          <w:rFonts w:cs="Times New Roman"/>
          <w:sz w:val="24"/>
          <w:szCs w:val="24"/>
        </w:rPr>
        <w:t>.</w:t>
      </w:r>
    </w:p>
    <w:p w14:paraId="7A039325" w14:textId="6F8F3770" w:rsidR="006A6E3B" w:rsidRPr="00ED5D10" w:rsidRDefault="009D166C" w:rsidP="000C5563">
      <w:pPr>
        <w:pStyle w:val="ListParagraph"/>
        <w:numPr>
          <w:ilvl w:val="0"/>
          <w:numId w:val="1"/>
        </w:numPr>
        <w:spacing w:after="80" w:line="240" w:lineRule="auto"/>
        <w:jc w:val="both"/>
        <w:rPr>
          <w:rFonts w:cs="Times New Roman"/>
          <w:sz w:val="24"/>
          <w:szCs w:val="24"/>
        </w:rPr>
      </w:pPr>
      <w:r w:rsidRPr="00ED5D10">
        <w:rPr>
          <w:rFonts w:cs="Times New Roman"/>
          <w:sz w:val="24"/>
          <w:szCs w:val="24"/>
        </w:rPr>
        <w:t>Durante i riposi n</w:t>
      </w:r>
      <w:r w:rsidR="006A6E3B" w:rsidRPr="00ED5D10">
        <w:rPr>
          <w:rFonts w:cs="Times New Roman"/>
          <w:sz w:val="24"/>
          <w:szCs w:val="24"/>
        </w:rPr>
        <w:t xml:space="preserve">egli spazi comuni è opportuno evitare </w:t>
      </w:r>
      <w:r w:rsidRPr="00ED5D10">
        <w:rPr>
          <w:rFonts w:cs="Times New Roman"/>
          <w:sz w:val="24"/>
          <w:szCs w:val="24"/>
        </w:rPr>
        <w:t>ogni di tipo assembramento e rispettare il distanziamento fisico di 2 metri tra le persone.</w:t>
      </w:r>
    </w:p>
    <w:p w14:paraId="7630FE08" w14:textId="77777777" w:rsidR="004756F6" w:rsidRPr="00ED5D10" w:rsidRDefault="004756F6" w:rsidP="000C5563">
      <w:pPr>
        <w:pStyle w:val="ListParagraph"/>
        <w:numPr>
          <w:ilvl w:val="0"/>
          <w:numId w:val="1"/>
        </w:numPr>
        <w:spacing w:after="80" w:line="240" w:lineRule="auto"/>
        <w:jc w:val="both"/>
        <w:rPr>
          <w:rFonts w:cs="Times New Roman"/>
          <w:sz w:val="24"/>
          <w:szCs w:val="24"/>
        </w:rPr>
      </w:pPr>
      <w:r w:rsidRPr="00ED5D10">
        <w:rPr>
          <w:rFonts w:cs="Times New Roman"/>
          <w:sz w:val="24"/>
          <w:szCs w:val="24"/>
        </w:rPr>
        <w:t xml:space="preserve">Nei corridoi sono predisposti gli insegnanti di turno che hanno l’obbligo di </w:t>
      </w:r>
      <w:r w:rsidR="00DF7548" w:rsidRPr="00ED5D10">
        <w:rPr>
          <w:rFonts w:cs="Times New Roman"/>
          <w:sz w:val="24"/>
          <w:szCs w:val="24"/>
        </w:rPr>
        <w:t xml:space="preserve">far rispettare </w:t>
      </w:r>
      <w:r w:rsidRPr="00ED5D10">
        <w:rPr>
          <w:rFonts w:cs="Times New Roman"/>
          <w:sz w:val="24"/>
          <w:szCs w:val="24"/>
        </w:rPr>
        <w:t xml:space="preserve">l’ordine e </w:t>
      </w:r>
      <w:r w:rsidR="00DF7548" w:rsidRPr="00ED5D10">
        <w:rPr>
          <w:rFonts w:cs="Times New Roman"/>
          <w:sz w:val="24"/>
          <w:szCs w:val="24"/>
        </w:rPr>
        <w:t xml:space="preserve">le </w:t>
      </w:r>
      <w:r w:rsidRPr="00ED5D10">
        <w:rPr>
          <w:rFonts w:cs="Times New Roman"/>
          <w:sz w:val="24"/>
          <w:szCs w:val="24"/>
        </w:rPr>
        <w:t>suddette disposizioni durante i riposi, tra un’ora e l’altra, nei corridoi e alle entrate.</w:t>
      </w:r>
    </w:p>
    <w:p w14:paraId="508E6208" w14:textId="77777777" w:rsidR="00C26B28" w:rsidRPr="00ED5D10" w:rsidRDefault="00C26B28" w:rsidP="000C5563">
      <w:pPr>
        <w:pStyle w:val="ListParagraph"/>
        <w:spacing w:after="80" w:line="240" w:lineRule="auto"/>
        <w:ind w:left="360"/>
        <w:jc w:val="both"/>
        <w:rPr>
          <w:rFonts w:cs="Times New Roman"/>
          <w:sz w:val="24"/>
          <w:szCs w:val="24"/>
        </w:rPr>
      </w:pPr>
    </w:p>
    <w:p w14:paraId="0153A0C1" w14:textId="77777777" w:rsidR="006A6E3B" w:rsidRPr="00ED5D10" w:rsidRDefault="006A6E3B" w:rsidP="00F6392F">
      <w:pPr>
        <w:spacing w:after="80" w:line="240" w:lineRule="auto"/>
        <w:jc w:val="both"/>
        <w:rPr>
          <w:rFonts w:cs="Times New Roman"/>
          <w:b/>
          <w:sz w:val="24"/>
          <w:szCs w:val="24"/>
        </w:rPr>
      </w:pPr>
      <w:r w:rsidRPr="00ED5D10">
        <w:rPr>
          <w:rFonts w:cs="Times New Roman"/>
          <w:b/>
          <w:sz w:val="24"/>
          <w:szCs w:val="24"/>
        </w:rPr>
        <w:t>L’USO DEI SERVIZI IGIENICI</w:t>
      </w:r>
    </w:p>
    <w:p w14:paraId="004AC969" w14:textId="5952B261" w:rsidR="006A6E3B" w:rsidRPr="00D379CE" w:rsidRDefault="001E4241" w:rsidP="006A56B5">
      <w:pPr>
        <w:spacing w:before="180" w:after="80" w:line="360" w:lineRule="auto"/>
        <w:jc w:val="center"/>
        <w:rPr>
          <w:rFonts w:cs="Times New Roman"/>
          <w:b/>
          <w:sz w:val="24"/>
          <w:szCs w:val="24"/>
        </w:rPr>
      </w:pPr>
      <w:r>
        <w:rPr>
          <w:rFonts w:cs="Times New Roman"/>
          <w:b/>
          <w:sz w:val="24"/>
          <w:szCs w:val="24"/>
        </w:rPr>
        <w:t>Articolo 5</w:t>
      </w:r>
    </w:p>
    <w:p w14:paraId="501D6496" w14:textId="77777777" w:rsidR="006A6E3B" w:rsidRPr="00D379CE" w:rsidRDefault="006A6E3B" w:rsidP="000C5563">
      <w:pPr>
        <w:pStyle w:val="ListParagraph"/>
        <w:numPr>
          <w:ilvl w:val="0"/>
          <w:numId w:val="1"/>
        </w:numPr>
        <w:spacing w:after="80" w:line="240" w:lineRule="auto"/>
        <w:jc w:val="both"/>
        <w:rPr>
          <w:rFonts w:cs="Times New Roman"/>
          <w:sz w:val="24"/>
          <w:szCs w:val="24"/>
        </w:rPr>
      </w:pPr>
      <w:r w:rsidRPr="00D379CE">
        <w:rPr>
          <w:rFonts w:cs="Times New Roman"/>
          <w:sz w:val="24"/>
          <w:szCs w:val="24"/>
        </w:rPr>
        <w:t xml:space="preserve">I bagni dispongono di carta igienica, acqua calda e fredda, sapone liquido, salviettine di carta monouso per le </w:t>
      </w:r>
      <w:r w:rsidR="006A56B5" w:rsidRPr="00D379CE">
        <w:rPr>
          <w:rFonts w:cs="Times New Roman"/>
          <w:sz w:val="24"/>
          <w:szCs w:val="24"/>
        </w:rPr>
        <w:t>mani, cestino per la spazzatura.</w:t>
      </w:r>
    </w:p>
    <w:p w14:paraId="12A8B09D" w14:textId="2558B2B6" w:rsidR="006A6E3B" w:rsidRPr="00D379CE" w:rsidRDefault="006A6E3B" w:rsidP="000C5563">
      <w:pPr>
        <w:pStyle w:val="ListParagraph"/>
        <w:numPr>
          <w:ilvl w:val="0"/>
          <w:numId w:val="1"/>
        </w:numPr>
        <w:spacing w:after="80" w:line="240" w:lineRule="auto"/>
        <w:jc w:val="both"/>
        <w:rPr>
          <w:rFonts w:cs="Times New Roman"/>
          <w:sz w:val="24"/>
          <w:szCs w:val="24"/>
        </w:rPr>
      </w:pPr>
      <w:r w:rsidRPr="00D379CE">
        <w:rPr>
          <w:rFonts w:cs="Times New Roman"/>
          <w:sz w:val="24"/>
          <w:szCs w:val="24"/>
        </w:rPr>
        <w:t xml:space="preserve">Sulle porte dei bagni è indicato il numero massimo di persone che possono </w:t>
      </w:r>
      <w:r w:rsidR="00996F84">
        <w:rPr>
          <w:rFonts w:cs="Times New Roman"/>
          <w:sz w:val="24"/>
          <w:szCs w:val="24"/>
        </w:rPr>
        <w:t>trovarsi</w:t>
      </w:r>
      <w:r w:rsidRPr="00D379CE">
        <w:rPr>
          <w:rFonts w:cs="Times New Roman"/>
          <w:sz w:val="24"/>
          <w:szCs w:val="24"/>
        </w:rPr>
        <w:t xml:space="preserve"> in bagno allo stesso tempo</w:t>
      </w:r>
      <w:r w:rsidR="006A56B5" w:rsidRPr="00D379CE">
        <w:rPr>
          <w:rFonts w:cs="Times New Roman"/>
          <w:sz w:val="24"/>
          <w:szCs w:val="24"/>
        </w:rPr>
        <w:t>.</w:t>
      </w:r>
    </w:p>
    <w:p w14:paraId="6C8C2424" w14:textId="77777777" w:rsidR="006A6E3B" w:rsidRPr="00D379CE" w:rsidRDefault="004B2AB2" w:rsidP="000C5563">
      <w:pPr>
        <w:pStyle w:val="ListParagraph"/>
        <w:numPr>
          <w:ilvl w:val="0"/>
          <w:numId w:val="1"/>
        </w:numPr>
        <w:spacing w:after="80" w:line="240" w:lineRule="auto"/>
        <w:jc w:val="both"/>
        <w:rPr>
          <w:rFonts w:cs="Times New Roman"/>
          <w:sz w:val="24"/>
          <w:szCs w:val="24"/>
        </w:rPr>
      </w:pPr>
      <w:r w:rsidRPr="00D379CE">
        <w:rPr>
          <w:rFonts w:cs="Times New Roman"/>
          <w:sz w:val="24"/>
          <w:szCs w:val="24"/>
        </w:rPr>
        <w:t>All’entrata ne</w:t>
      </w:r>
      <w:r w:rsidR="006A6E3B" w:rsidRPr="00D379CE">
        <w:rPr>
          <w:rFonts w:cs="Times New Roman"/>
          <w:sz w:val="24"/>
          <w:szCs w:val="24"/>
        </w:rPr>
        <w:t xml:space="preserve">i bagni </w:t>
      </w:r>
      <w:r w:rsidRPr="00D379CE">
        <w:rPr>
          <w:rFonts w:cs="Times New Roman"/>
          <w:sz w:val="24"/>
          <w:szCs w:val="24"/>
        </w:rPr>
        <w:t xml:space="preserve">va rispettata la segnaletica </w:t>
      </w:r>
      <w:r w:rsidR="006A56B5" w:rsidRPr="00D379CE">
        <w:t>OCCUPATO/LIBERO</w:t>
      </w:r>
      <w:r w:rsidRPr="00D379CE">
        <w:rPr>
          <w:rFonts w:cs="Times New Roman"/>
          <w:sz w:val="24"/>
          <w:szCs w:val="24"/>
        </w:rPr>
        <w:t>.</w:t>
      </w:r>
    </w:p>
    <w:p w14:paraId="57536041" w14:textId="77777777" w:rsidR="006A6E3B" w:rsidRPr="00D379CE" w:rsidRDefault="006A6E3B" w:rsidP="000C5563">
      <w:pPr>
        <w:pStyle w:val="ListParagraph"/>
        <w:numPr>
          <w:ilvl w:val="0"/>
          <w:numId w:val="1"/>
        </w:numPr>
        <w:spacing w:after="80" w:line="240" w:lineRule="auto"/>
        <w:jc w:val="both"/>
        <w:rPr>
          <w:rFonts w:cs="Times New Roman"/>
          <w:sz w:val="24"/>
          <w:szCs w:val="24"/>
        </w:rPr>
      </w:pPr>
      <w:r w:rsidRPr="00D379CE">
        <w:rPr>
          <w:rFonts w:cs="Times New Roman"/>
          <w:sz w:val="24"/>
          <w:szCs w:val="24"/>
        </w:rPr>
        <w:t>Igiene delle mani: Bisogna lavarsi le mani e disinfettarle ogni volta prima di entrare in classe, prima di mangiare,</w:t>
      </w:r>
      <w:r w:rsidR="009D4686" w:rsidRPr="00D379CE">
        <w:rPr>
          <w:rFonts w:cs="Times New Roman"/>
          <w:sz w:val="24"/>
          <w:szCs w:val="24"/>
        </w:rPr>
        <w:t xml:space="preserve"> dopo aver mangiato,</w:t>
      </w:r>
      <w:r w:rsidRPr="00D379CE">
        <w:rPr>
          <w:rFonts w:cs="Times New Roman"/>
          <w:sz w:val="24"/>
          <w:szCs w:val="24"/>
        </w:rPr>
        <w:t xml:space="preserve"> dopo aver usato i servizi igienici, dopo il rientro dall'esterno, dopo aver usato il fazzolettino di carta per pulirsi il naso</w:t>
      </w:r>
      <w:r w:rsidR="00DF7548" w:rsidRPr="00D379CE">
        <w:rPr>
          <w:rFonts w:cs="Times New Roman"/>
          <w:sz w:val="24"/>
          <w:szCs w:val="24"/>
        </w:rPr>
        <w:t xml:space="preserve"> o qualche altra parte del viso </w:t>
      </w:r>
      <w:r w:rsidRPr="00D379CE">
        <w:rPr>
          <w:rFonts w:cs="Times New Roman"/>
          <w:sz w:val="24"/>
          <w:szCs w:val="24"/>
        </w:rPr>
        <w:t xml:space="preserve">... </w:t>
      </w:r>
    </w:p>
    <w:p w14:paraId="34A07C19" w14:textId="77777777" w:rsidR="006A6E3B" w:rsidRPr="00D379CE" w:rsidRDefault="006A6E3B" w:rsidP="000C5563">
      <w:pPr>
        <w:pStyle w:val="ListParagraph"/>
        <w:numPr>
          <w:ilvl w:val="0"/>
          <w:numId w:val="1"/>
        </w:numPr>
        <w:spacing w:after="80" w:line="240" w:lineRule="auto"/>
        <w:jc w:val="both"/>
        <w:rPr>
          <w:rFonts w:cs="Times New Roman"/>
          <w:sz w:val="24"/>
          <w:szCs w:val="24"/>
        </w:rPr>
      </w:pPr>
      <w:r w:rsidRPr="00D379CE">
        <w:rPr>
          <w:rFonts w:cs="Times New Roman"/>
          <w:sz w:val="24"/>
          <w:szCs w:val="24"/>
        </w:rPr>
        <w:t>È importante lavarsi le mani regolarmente con acqua corrente e sapone seguendo le indicazioni per il lavaggio delle mani predisposte nei bagni e farlo diventare un'abitudine.</w:t>
      </w:r>
    </w:p>
    <w:p w14:paraId="0BC5A6CC" w14:textId="77777777" w:rsidR="00E635E6" w:rsidRPr="00D379CE" w:rsidRDefault="00E635E6" w:rsidP="000C5563">
      <w:pPr>
        <w:spacing w:after="80" w:line="240" w:lineRule="auto"/>
        <w:jc w:val="both"/>
        <w:rPr>
          <w:rFonts w:cs="Times New Roman"/>
          <w:sz w:val="24"/>
          <w:szCs w:val="24"/>
        </w:rPr>
      </w:pPr>
    </w:p>
    <w:p w14:paraId="389CA02D" w14:textId="77777777" w:rsidR="00686112" w:rsidRPr="00D379CE" w:rsidRDefault="00686112" w:rsidP="00F6392F">
      <w:pPr>
        <w:spacing w:after="80" w:line="240" w:lineRule="auto"/>
        <w:jc w:val="both"/>
        <w:rPr>
          <w:rFonts w:cs="Times New Roman"/>
          <w:b/>
          <w:sz w:val="24"/>
          <w:szCs w:val="24"/>
        </w:rPr>
      </w:pPr>
      <w:r w:rsidRPr="00D379CE">
        <w:rPr>
          <w:rFonts w:cs="Times New Roman"/>
          <w:b/>
          <w:sz w:val="24"/>
          <w:szCs w:val="24"/>
        </w:rPr>
        <w:t>LA PERMANENZA NEGLI AMBIENTI SCOLASTICI – IL PROCESSO DIDATTICO</w:t>
      </w:r>
    </w:p>
    <w:p w14:paraId="6BB99D6F" w14:textId="03B5F6CD" w:rsidR="00B93CF7" w:rsidRPr="00D379CE" w:rsidRDefault="00B93CF7" w:rsidP="006A56B5">
      <w:pPr>
        <w:spacing w:before="180" w:after="80" w:line="360" w:lineRule="auto"/>
        <w:jc w:val="center"/>
        <w:rPr>
          <w:rFonts w:cs="Times New Roman"/>
          <w:b/>
          <w:sz w:val="24"/>
          <w:szCs w:val="24"/>
        </w:rPr>
      </w:pPr>
      <w:r w:rsidRPr="00D379CE">
        <w:rPr>
          <w:rFonts w:cs="Times New Roman"/>
          <w:b/>
          <w:sz w:val="24"/>
          <w:szCs w:val="24"/>
        </w:rPr>
        <w:t xml:space="preserve">Articolo </w:t>
      </w:r>
      <w:r w:rsidR="001E4241">
        <w:rPr>
          <w:rFonts w:cs="Times New Roman"/>
          <w:b/>
          <w:sz w:val="24"/>
          <w:szCs w:val="24"/>
        </w:rPr>
        <w:t>6</w:t>
      </w:r>
    </w:p>
    <w:p w14:paraId="3AA8EBB7" w14:textId="5AFE9747" w:rsidR="00406D59" w:rsidRPr="00406D59" w:rsidRDefault="00B93CF7" w:rsidP="00406D59">
      <w:pPr>
        <w:pStyle w:val="ListParagraph"/>
        <w:numPr>
          <w:ilvl w:val="0"/>
          <w:numId w:val="12"/>
        </w:numPr>
        <w:spacing w:after="80" w:line="240" w:lineRule="auto"/>
        <w:jc w:val="both"/>
        <w:rPr>
          <w:rFonts w:cs="Times New Roman"/>
          <w:sz w:val="24"/>
          <w:szCs w:val="24"/>
        </w:rPr>
      </w:pPr>
      <w:r w:rsidRPr="00D379CE">
        <w:rPr>
          <w:rFonts w:cs="Times New Roman"/>
          <w:sz w:val="24"/>
          <w:szCs w:val="24"/>
        </w:rPr>
        <w:t>Le lezioni si s</w:t>
      </w:r>
      <w:r w:rsidR="006A56B5" w:rsidRPr="00D379CE">
        <w:rPr>
          <w:rFonts w:cs="Times New Roman"/>
          <w:sz w:val="24"/>
          <w:szCs w:val="24"/>
        </w:rPr>
        <w:t>volgeranno in un solo turno, a S</w:t>
      </w:r>
      <w:r w:rsidRPr="00D379CE">
        <w:rPr>
          <w:rFonts w:cs="Times New Roman"/>
          <w:sz w:val="24"/>
          <w:szCs w:val="24"/>
        </w:rPr>
        <w:t>cuola</w:t>
      </w:r>
      <w:r w:rsidR="00D379CE" w:rsidRPr="00D379CE">
        <w:rPr>
          <w:rFonts w:cs="Times New Roman"/>
          <w:sz w:val="24"/>
          <w:szCs w:val="24"/>
        </w:rPr>
        <w:t>.</w:t>
      </w:r>
    </w:p>
    <w:p w14:paraId="1B3FEFAC" w14:textId="77777777" w:rsidR="00B93CF7" w:rsidRPr="00D379CE" w:rsidRDefault="00B93CF7" w:rsidP="000C5563">
      <w:pPr>
        <w:pStyle w:val="ListParagraph"/>
        <w:numPr>
          <w:ilvl w:val="0"/>
          <w:numId w:val="12"/>
        </w:numPr>
        <w:spacing w:after="80" w:line="240" w:lineRule="auto"/>
        <w:jc w:val="both"/>
        <w:rPr>
          <w:rFonts w:cs="Times New Roman"/>
          <w:sz w:val="24"/>
          <w:szCs w:val="24"/>
        </w:rPr>
      </w:pPr>
      <w:r w:rsidRPr="00D379CE">
        <w:rPr>
          <w:rFonts w:cs="Times New Roman"/>
          <w:sz w:val="24"/>
          <w:szCs w:val="24"/>
        </w:rPr>
        <w:t xml:space="preserve">In caso di necessità organizzative e cambiamenti nell'organizzazione del lavoro è possibile che le lezioni vengano svolte in modo combinato, dove gli allievi saranno divisi in due gruppi. Le </w:t>
      </w:r>
      <w:r w:rsidRPr="00D379CE">
        <w:rPr>
          <w:rFonts w:cs="Times New Roman"/>
          <w:sz w:val="24"/>
          <w:szCs w:val="24"/>
        </w:rPr>
        <w:lastRenderedPageBreak/>
        <w:t xml:space="preserve">lezioni si svolgeranno in modo che una settimana un gruppo di allievi seguirà le lezioni a scuola e l'altro gruppo seguirà le lezioni a distanza (on-line). La settimana seguente i gruppi si alterneranno.  </w:t>
      </w:r>
    </w:p>
    <w:p w14:paraId="7EDA5C04" w14:textId="671B8F92" w:rsidR="00B93CF7" w:rsidRPr="00D379CE" w:rsidRDefault="00B93CF7" w:rsidP="000C5563">
      <w:pPr>
        <w:pStyle w:val="ListParagraph"/>
        <w:numPr>
          <w:ilvl w:val="0"/>
          <w:numId w:val="12"/>
        </w:numPr>
        <w:spacing w:after="80" w:line="240" w:lineRule="auto"/>
        <w:jc w:val="both"/>
        <w:rPr>
          <w:rFonts w:cs="Times New Roman"/>
          <w:sz w:val="24"/>
          <w:szCs w:val="24"/>
        </w:rPr>
      </w:pPr>
      <w:r w:rsidRPr="00D379CE">
        <w:rPr>
          <w:rFonts w:cs="Times New Roman"/>
          <w:sz w:val="24"/>
          <w:szCs w:val="24"/>
        </w:rPr>
        <w:t>A ogni classe è stata assegnata un'aula, nel modo da evitare che le classi si spostino da aula in aula per la maggior parte delle materie d'insegnamento, ad eccezione per materie che vengono svolte nelle aule specializzate. La disposizione dell</w:t>
      </w:r>
      <w:r w:rsidR="00D379CE" w:rsidRPr="00D379CE">
        <w:rPr>
          <w:rFonts w:cs="Times New Roman"/>
          <w:sz w:val="24"/>
          <w:szCs w:val="24"/>
        </w:rPr>
        <w:t xml:space="preserve">e </w:t>
      </w:r>
      <w:r w:rsidRPr="00D379CE">
        <w:rPr>
          <w:rFonts w:cs="Times New Roman"/>
          <w:sz w:val="24"/>
          <w:szCs w:val="24"/>
        </w:rPr>
        <w:t>classi nelle rispettive aule è pubblicata nella bacheca scolastica.</w:t>
      </w:r>
    </w:p>
    <w:p w14:paraId="1A09110C" w14:textId="09C3E686" w:rsidR="00B93CF7" w:rsidRPr="00D379CE" w:rsidRDefault="00CD668E" w:rsidP="000C5563">
      <w:pPr>
        <w:pStyle w:val="ListParagraph"/>
        <w:numPr>
          <w:ilvl w:val="0"/>
          <w:numId w:val="12"/>
        </w:numPr>
        <w:spacing w:after="80" w:line="240" w:lineRule="auto"/>
        <w:jc w:val="both"/>
        <w:rPr>
          <w:rFonts w:cs="Times New Roman"/>
          <w:sz w:val="24"/>
          <w:szCs w:val="24"/>
        </w:rPr>
      </w:pPr>
      <w:r>
        <w:rPr>
          <w:rFonts w:cs="Times New Roman"/>
          <w:sz w:val="24"/>
          <w:szCs w:val="24"/>
        </w:rPr>
        <w:t>L</w:t>
      </w:r>
      <w:r w:rsidR="00B93CF7" w:rsidRPr="00D379CE">
        <w:rPr>
          <w:rFonts w:cs="Times New Roman"/>
          <w:sz w:val="24"/>
          <w:szCs w:val="24"/>
        </w:rPr>
        <w:t xml:space="preserve">e lezioni verranno svolte </w:t>
      </w:r>
      <w:r>
        <w:rPr>
          <w:rFonts w:cs="Times New Roman"/>
          <w:sz w:val="24"/>
          <w:szCs w:val="24"/>
        </w:rPr>
        <w:t xml:space="preserve">prevalentemente </w:t>
      </w:r>
      <w:r w:rsidR="00B93CF7" w:rsidRPr="00D379CE">
        <w:rPr>
          <w:rFonts w:cs="Times New Roman"/>
          <w:sz w:val="24"/>
          <w:szCs w:val="24"/>
        </w:rPr>
        <w:t>in blocc</w:t>
      </w:r>
      <w:r>
        <w:rPr>
          <w:rFonts w:cs="Times New Roman"/>
          <w:sz w:val="24"/>
          <w:szCs w:val="24"/>
        </w:rPr>
        <w:t>hi</w:t>
      </w:r>
      <w:r w:rsidR="00B93CF7" w:rsidRPr="00D379CE">
        <w:rPr>
          <w:rFonts w:cs="Times New Roman"/>
          <w:sz w:val="24"/>
          <w:szCs w:val="24"/>
        </w:rPr>
        <w:t xml:space="preserve"> – per diminuire gli spostamenti degli insegnanti e allievi</w:t>
      </w:r>
      <w:r w:rsidR="006A56B5" w:rsidRPr="00D379CE">
        <w:rPr>
          <w:rFonts w:cs="Times New Roman"/>
          <w:sz w:val="24"/>
          <w:szCs w:val="24"/>
        </w:rPr>
        <w:t>.</w:t>
      </w:r>
    </w:p>
    <w:p w14:paraId="68DFBC1E" w14:textId="77777777" w:rsidR="00B93CF7" w:rsidRPr="00D379CE" w:rsidRDefault="00B93CF7" w:rsidP="000C5563">
      <w:pPr>
        <w:pStyle w:val="ListParagraph"/>
        <w:numPr>
          <w:ilvl w:val="0"/>
          <w:numId w:val="12"/>
        </w:numPr>
        <w:spacing w:after="80" w:line="240" w:lineRule="auto"/>
        <w:jc w:val="both"/>
        <w:rPr>
          <w:rFonts w:cs="Times New Roman"/>
          <w:sz w:val="24"/>
          <w:szCs w:val="24"/>
        </w:rPr>
      </w:pPr>
      <w:r w:rsidRPr="00D379CE">
        <w:rPr>
          <w:rFonts w:cs="Times New Roman"/>
          <w:sz w:val="24"/>
          <w:szCs w:val="24"/>
        </w:rPr>
        <w:t>In ogni aula c'è a disposizione il disinfettante per le mani. All'entrata in aula è opportuno disinfettarsi le mani</w:t>
      </w:r>
      <w:r w:rsidR="006A56B5" w:rsidRPr="00D379CE">
        <w:rPr>
          <w:rFonts w:cs="Times New Roman"/>
          <w:sz w:val="24"/>
          <w:szCs w:val="24"/>
        </w:rPr>
        <w:t>.</w:t>
      </w:r>
    </w:p>
    <w:p w14:paraId="6A40C507" w14:textId="77777777" w:rsidR="00B93CF7" w:rsidRPr="00D379CE" w:rsidRDefault="00B93CF7" w:rsidP="000C5563">
      <w:pPr>
        <w:pStyle w:val="ListParagraph"/>
        <w:numPr>
          <w:ilvl w:val="0"/>
          <w:numId w:val="12"/>
        </w:numPr>
        <w:spacing w:after="80" w:line="240" w:lineRule="auto"/>
        <w:jc w:val="both"/>
        <w:rPr>
          <w:rFonts w:cs="Times New Roman"/>
          <w:sz w:val="24"/>
          <w:szCs w:val="24"/>
        </w:rPr>
      </w:pPr>
      <w:r w:rsidRPr="00D379CE">
        <w:rPr>
          <w:rFonts w:cs="Times New Roman"/>
          <w:sz w:val="24"/>
          <w:szCs w:val="24"/>
        </w:rPr>
        <w:t>Nelle aule e in tutti gli ambienti scolastici è necessario mantenere il distanziamento fisico tra le persone.</w:t>
      </w:r>
    </w:p>
    <w:p w14:paraId="3EC4B525" w14:textId="5E0DE1D0" w:rsidR="00B93CF7" w:rsidRPr="00D379CE" w:rsidRDefault="00B93CF7" w:rsidP="000C5563">
      <w:pPr>
        <w:pStyle w:val="ListParagraph"/>
        <w:numPr>
          <w:ilvl w:val="0"/>
          <w:numId w:val="12"/>
        </w:numPr>
        <w:spacing w:after="80" w:line="240" w:lineRule="auto"/>
        <w:jc w:val="both"/>
        <w:rPr>
          <w:rFonts w:cs="Times New Roman"/>
          <w:sz w:val="24"/>
          <w:szCs w:val="24"/>
        </w:rPr>
      </w:pPr>
      <w:r w:rsidRPr="00D379CE">
        <w:rPr>
          <w:rFonts w:cs="Times New Roman"/>
          <w:sz w:val="24"/>
          <w:szCs w:val="24"/>
        </w:rPr>
        <w:t xml:space="preserve">I banchi nelle aule saranno sistemati in modo da mantenere minimo 2 metri di distanza </w:t>
      </w:r>
      <w:r w:rsidR="00CD668E">
        <w:rPr>
          <w:rFonts w:cs="Times New Roman"/>
          <w:sz w:val="24"/>
          <w:szCs w:val="24"/>
        </w:rPr>
        <w:t xml:space="preserve">(o almeno quello più ottimale) </w:t>
      </w:r>
      <w:r w:rsidRPr="00D379CE">
        <w:rPr>
          <w:rFonts w:cs="Times New Roman"/>
          <w:sz w:val="24"/>
          <w:szCs w:val="24"/>
        </w:rPr>
        <w:t>tra gli allievi</w:t>
      </w:r>
      <w:r w:rsidR="006A56B5" w:rsidRPr="00D379CE">
        <w:rPr>
          <w:rFonts w:cs="Times New Roman"/>
          <w:sz w:val="24"/>
          <w:szCs w:val="24"/>
        </w:rPr>
        <w:t>.</w:t>
      </w:r>
    </w:p>
    <w:p w14:paraId="1B6622B0" w14:textId="77777777" w:rsidR="00B93CF7" w:rsidRPr="00D379CE" w:rsidRDefault="00B93CF7" w:rsidP="000C5563">
      <w:pPr>
        <w:pStyle w:val="ListParagraph"/>
        <w:numPr>
          <w:ilvl w:val="0"/>
          <w:numId w:val="12"/>
        </w:numPr>
        <w:spacing w:after="80" w:line="240" w:lineRule="auto"/>
        <w:jc w:val="both"/>
        <w:rPr>
          <w:rFonts w:cs="Times New Roman"/>
          <w:sz w:val="24"/>
          <w:szCs w:val="24"/>
        </w:rPr>
      </w:pPr>
      <w:r w:rsidRPr="00D379CE">
        <w:rPr>
          <w:rFonts w:cs="Times New Roman"/>
          <w:sz w:val="24"/>
          <w:szCs w:val="24"/>
        </w:rPr>
        <w:t>A ogni allievo sarà assegnato il proprio posto/banco in aula</w:t>
      </w:r>
      <w:r w:rsidR="006A56B5" w:rsidRPr="00D379CE">
        <w:rPr>
          <w:rFonts w:cs="Times New Roman"/>
          <w:sz w:val="24"/>
          <w:szCs w:val="24"/>
        </w:rPr>
        <w:t>.</w:t>
      </w:r>
    </w:p>
    <w:p w14:paraId="384D7009" w14:textId="77777777" w:rsidR="00B93CF7" w:rsidRPr="00D379CE" w:rsidRDefault="006A56B5" w:rsidP="000C5563">
      <w:pPr>
        <w:pStyle w:val="ListParagraph"/>
        <w:numPr>
          <w:ilvl w:val="0"/>
          <w:numId w:val="12"/>
        </w:numPr>
        <w:spacing w:after="80" w:line="240" w:lineRule="auto"/>
        <w:jc w:val="both"/>
        <w:rPr>
          <w:rFonts w:cs="Times New Roman"/>
          <w:sz w:val="24"/>
          <w:szCs w:val="24"/>
        </w:rPr>
      </w:pPr>
      <w:r w:rsidRPr="00D379CE">
        <w:rPr>
          <w:rFonts w:cs="Times New Roman"/>
          <w:sz w:val="24"/>
          <w:szCs w:val="24"/>
        </w:rPr>
        <w:t>La pratica a S</w:t>
      </w:r>
      <w:r w:rsidR="00B93CF7" w:rsidRPr="00D379CE">
        <w:rPr>
          <w:rFonts w:cs="Times New Roman"/>
          <w:sz w:val="24"/>
          <w:szCs w:val="24"/>
        </w:rPr>
        <w:t>cuola e quella esterna si svolgeranno come finora, in base al programma, con il massimo rispetto delle misure di prevenzione e il contenimento dell’epidemia di COVID-19</w:t>
      </w:r>
    </w:p>
    <w:p w14:paraId="78CDBA39" w14:textId="77777777" w:rsidR="00B93CF7" w:rsidRPr="00D379CE" w:rsidRDefault="00B93CF7" w:rsidP="000C5563">
      <w:pPr>
        <w:pStyle w:val="ListParagraph"/>
        <w:numPr>
          <w:ilvl w:val="0"/>
          <w:numId w:val="12"/>
        </w:numPr>
        <w:spacing w:after="80" w:line="240" w:lineRule="auto"/>
        <w:jc w:val="both"/>
        <w:rPr>
          <w:rFonts w:cs="Times New Roman"/>
          <w:sz w:val="24"/>
          <w:szCs w:val="24"/>
        </w:rPr>
      </w:pPr>
      <w:r w:rsidRPr="00D379CE">
        <w:rPr>
          <w:rFonts w:cs="Times New Roman"/>
          <w:sz w:val="24"/>
          <w:szCs w:val="24"/>
        </w:rPr>
        <w:t>Le aule non verranno chiuse a chiave durante il riposo breve (5 minuti) tra due ore in blocco, mentre per il riposo di 5 minuti tra le ore di materie differenti le aule verranno chiuse a chiave. Quando le aule rimangono aperte durante i riposi di 5 minuti, l'insegnante rimane in aula o davanti all'aula con le porte aperte. Durante il riposo breve di 5 minuti gli allievi possono uscire nel cortile scolastico.</w:t>
      </w:r>
    </w:p>
    <w:p w14:paraId="076E1DBD" w14:textId="0214409B" w:rsidR="00B93CF7" w:rsidRPr="00D379CE" w:rsidRDefault="00B93CF7" w:rsidP="000C5563">
      <w:pPr>
        <w:pStyle w:val="ListParagraph"/>
        <w:numPr>
          <w:ilvl w:val="0"/>
          <w:numId w:val="12"/>
        </w:numPr>
        <w:spacing w:after="80" w:line="240" w:lineRule="auto"/>
        <w:jc w:val="both"/>
        <w:rPr>
          <w:rFonts w:cs="Times New Roman"/>
          <w:sz w:val="24"/>
          <w:szCs w:val="24"/>
        </w:rPr>
      </w:pPr>
      <w:r w:rsidRPr="00D379CE">
        <w:rPr>
          <w:rFonts w:cs="Times New Roman"/>
          <w:sz w:val="24"/>
          <w:szCs w:val="24"/>
        </w:rPr>
        <w:t>Durante il riposo grande (20 minuti) le aule verranno chiuse a chiave e gli allievi faranno merenda nel cortile scolastico all'aperto, quando le condizioni meteorologiche lo consentiranno. Durante le condizioni meteorologiche sfavorevoli la merenda verrà consumata nei corridoi, evitando assembramenti e rispettando la distanza di 2 metri tra le persone. Inoltre, è o</w:t>
      </w:r>
      <w:r w:rsidR="00996F84">
        <w:rPr>
          <w:rFonts w:cs="Times New Roman"/>
          <w:sz w:val="24"/>
          <w:szCs w:val="24"/>
        </w:rPr>
        <w:t>pportuno che gli allievi rimanga</w:t>
      </w:r>
      <w:r w:rsidRPr="00D379CE">
        <w:rPr>
          <w:rFonts w:cs="Times New Roman"/>
          <w:sz w:val="24"/>
          <w:szCs w:val="24"/>
        </w:rPr>
        <w:t>no in gruppo con i propri compagni di classe.</w:t>
      </w:r>
    </w:p>
    <w:p w14:paraId="2677870C" w14:textId="77777777" w:rsidR="00B93CF7" w:rsidRPr="00D379CE" w:rsidRDefault="00B93CF7" w:rsidP="000C5563">
      <w:pPr>
        <w:pStyle w:val="ListParagraph"/>
        <w:numPr>
          <w:ilvl w:val="0"/>
          <w:numId w:val="12"/>
        </w:numPr>
        <w:spacing w:after="80" w:line="240" w:lineRule="auto"/>
        <w:jc w:val="both"/>
        <w:rPr>
          <w:rFonts w:cs="Times New Roman"/>
          <w:sz w:val="24"/>
          <w:szCs w:val="24"/>
        </w:rPr>
      </w:pPr>
      <w:r w:rsidRPr="00D379CE">
        <w:rPr>
          <w:rFonts w:cs="Times New Roman"/>
          <w:sz w:val="24"/>
          <w:szCs w:val="24"/>
        </w:rPr>
        <w:t xml:space="preserve">Gli allievi possono </w:t>
      </w:r>
      <w:r w:rsidR="00E6347E" w:rsidRPr="00D379CE">
        <w:rPr>
          <w:rFonts w:cs="Times New Roman"/>
          <w:sz w:val="24"/>
          <w:szCs w:val="24"/>
        </w:rPr>
        <w:t xml:space="preserve">ordinare o </w:t>
      </w:r>
      <w:r w:rsidRPr="00D379CE">
        <w:rPr>
          <w:rFonts w:cs="Times New Roman"/>
          <w:sz w:val="24"/>
          <w:szCs w:val="24"/>
        </w:rPr>
        <w:t xml:space="preserve">acquistare la merenda </w:t>
      </w:r>
      <w:r w:rsidR="007D36C1" w:rsidRPr="00D379CE">
        <w:rPr>
          <w:rFonts w:cs="Times New Roman"/>
          <w:sz w:val="24"/>
          <w:szCs w:val="24"/>
        </w:rPr>
        <w:t>nella cantina della Scuola</w:t>
      </w:r>
      <w:r w:rsidRPr="00D379CE">
        <w:rPr>
          <w:rFonts w:cs="Times New Roman"/>
          <w:sz w:val="24"/>
          <w:szCs w:val="24"/>
        </w:rPr>
        <w:t xml:space="preserve">. </w:t>
      </w:r>
      <w:r w:rsidR="004B2AB2" w:rsidRPr="00D379CE">
        <w:rPr>
          <w:rFonts w:cs="Times New Roman"/>
          <w:sz w:val="24"/>
          <w:szCs w:val="24"/>
        </w:rPr>
        <w:t>Agli allievi s</w:t>
      </w:r>
      <w:r w:rsidRPr="00D379CE">
        <w:rPr>
          <w:rFonts w:cs="Times New Roman"/>
          <w:sz w:val="24"/>
          <w:szCs w:val="24"/>
        </w:rPr>
        <w:t xml:space="preserve">i consiglia, </w:t>
      </w:r>
      <w:r w:rsidR="00627DE7" w:rsidRPr="00D379CE">
        <w:rPr>
          <w:rFonts w:cs="Times New Roman"/>
          <w:sz w:val="24"/>
          <w:szCs w:val="24"/>
        </w:rPr>
        <w:t>possibilmente</w:t>
      </w:r>
      <w:r w:rsidRPr="00D379CE">
        <w:rPr>
          <w:rFonts w:cs="Times New Roman"/>
          <w:sz w:val="24"/>
          <w:szCs w:val="24"/>
        </w:rPr>
        <w:t xml:space="preserve">, </w:t>
      </w:r>
      <w:r w:rsidR="004B2AB2" w:rsidRPr="00D379CE">
        <w:rPr>
          <w:rFonts w:cs="Times New Roman"/>
          <w:sz w:val="24"/>
          <w:szCs w:val="24"/>
        </w:rPr>
        <w:t xml:space="preserve">di portarsi </w:t>
      </w:r>
      <w:r w:rsidRPr="00D379CE">
        <w:rPr>
          <w:rFonts w:cs="Times New Roman"/>
          <w:sz w:val="24"/>
          <w:szCs w:val="24"/>
        </w:rPr>
        <w:t xml:space="preserve">la merenda da casa. </w:t>
      </w:r>
    </w:p>
    <w:p w14:paraId="5284915A" w14:textId="77777777" w:rsidR="00B93CF7" w:rsidRPr="00D379CE" w:rsidRDefault="00E6347E" w:rsidP="000C5563">
      <w:pPr>
        <w:pStyle w:val="ListParagraph"/>
        <w:numPr>
          <w:ilvl w:val="0"/>
          <w:numId w:val="12"/>
        </w:numPr>
        <w:spacing w:after="80" w:line="240" w:lineRule="auto"/>
        <w:jc w:val="both"/>
        <w:rPr>
          <w:rFonts w:cs="Times New Roman"/>
          <w:sz w:val="24"/>
          <w:szCs w:val="24"/>
        </w:rPr>
      </w:pPr>
      <w:r w:rsidRPr="00D379CE">
        <w:rPr>
          <w:rFonts w:cs="Times New Roman"/>
          <w:sz w:val="24"/>
          <w:szCs w:val="24"/>
        </w:rPr>
        <w:t>Durante la permanenza a S</w:t>
      </w:r>
      <w:r w:rsidR="00B93CF7" w:rsidRPr="00D379CE">
        <w:rPr>
          <w:rFonts w:cs="Times New Roman"/>
          <w:sz w:val="24"/>
          <w:szCs w:val="24"/>
        </w:rPr>
        <w:t>cuola e durante i riposi non è indicato allontanarsi dal cortile della scuola per recarsi in altri luoghi e frequentare altre persone. È opportuno rimanere con i compagni della propria classe e non entrare in contatto fisico con gli allievi delle altre classi e/o scuole vicine e altre persone esterne.</w:t>
      </w:r>
    </w:p>
    <w:p w14:paraId="509276A1" w14:textId="1DDDEE82" w:rsidR="00D379CE" w:rsidRDefault="00B93CF7" w:rsidP="00D379CE">
      <w:pPr>
        <w:pStyle w:val="ListParagraph"/>
        <w:numPr>
          <w:ilvl w:val="0"/>
          <w:numId w:val="12"/>
        </w:numPr>
        <w:spacing w:after="80" w:line="240" w:lineRule="auto"/>
        <w:jc w:val="both"/>
        <w:rPr>
          <w:rFonts w:cs="Times New Roman"/>
          <w:sz w:val="24"/>
          <w:szCs w:val="24"/>
        </w:rPr>
      </w:pPr>
      <w:r w:rsidRPr="00D379CE">
        <w:rPr>
          <w:rFonts w:cs="Times New Roman"/>
          <w:sz w:val="24"/>
          <w:szCs w:val="24"/>
        </w:rPr>
        <w:t>L'entrata nella biblioteca e il prestito dei libri sono regolati dalle disposizioni del</w:t>
      </w:r>
      <w:r w:rsidR="00E6347E" w:rsidRPr="00D379CE">
        <w:rPr>
          <w:rFonts w:cs="Times New Roman"/>
          <w:sz w:val="24"/>
          <w:szCs w:val="24"/>
        </w:rPr>
        <w:t>la</w:t>
      </w:r>
      <w:r w:rsidRPr="00D379CE">
        <w:rPr>
          <w:rFonts w:cs="Times New Roman"/>
          <w:sz w:val="24"/>
          <w:szCs w:val="24"/>
        </w:rPr>
        <w:t xml:space="preserve"> bibliotecari</w:t>
      </w:r>
      <w:r w:rsidR="00E6347E" w:rsidRPr="00D379CE">
        <w:rPr>
          <w:rFonts w:cs="Times New Roman"/>
          <w:sz w:val="24"/>
          <w:szCs w:val="24"/>
        </w:rPr>
        <w:t>a</w:t>
      </w:r>
      <w:r w:rsidRPr="00D379CE">
        <w:rPr>
          <w:rFonts w:cs="Times New Roman"/>
          <w:sz w:val="24"/>
          <w:szCs w:val="24"/>
        </w:rPr>
        <w:t>, che sono appese sulla porta d'entrata della biblioteca</w:t>
      </w:r>
      <w:r w:rsidR="00D379CE">
        <w:rPr>
          <w:rFonts w:cs="Times New Roman"/>
          <w:sz w:val="24"/>
          <w:szCs w:val="24"/>
        </w:rPr>
        <w:t>.</w:t>
      </w:r>
    </w:p>
    <w:p w14:paraId="3E2B8EC4" w14:textId="6F369432" w:rsidR="00CD668E" w:rsidRDefault="00996F84" w:rsidP="000C5563">
      <w:pPr>
        <w:pStyle w:val="ListParagraph"/>
        <w:numPr>
          <w:ilvl w:val="0"/>
          <w:numId w:val="12"/>
        </w:numPr>
        <w:spacing w:after="80" w:line="240" w:lineRule="auto"/>
        <w:jc w:val="both"/>
        <w:rPr>
          <w:rFonts w:cs="Times New Roman"/>
          <w:sz w:val="24"/>
          <w:szCs w:val="24"/>
        </w:rPr>
      </w:pPr>
      <w:r>
        <w:rPr>
          <w:rFonts w:cs="Times New Roman"/>
          <w:sz w:val="24"/>
          <w:szCs w:val="24"/>
        </w:rPr>
        <w:t>Le lezioni di cultura fisico-</w:t>
      </w:r>
      <w:r w:rsidR="00B93CF7" w:rsidRPr="00CD668E">
        <w:rPr>
          <w:rFonts w:cs="Times New Roman"/>
          <w:sz w:val="24"/>
          <w:szCs w:val="24"/>
        </w:rPr>
        <w:t xml:space="preserve">sanitaria verranno svolte, nella massima misura possibile, </w:t>
      </w:r>
      <w:r w:rsidR="00CD668E">
        <w:rPr>
          <w:rFonts w:cs="Times New Roman"/>
          <w:sz w:val="24"/>
          <w:szCs w:val="24"/>
        </w:rPr>
        <w:t>rispettando le misure epidemiologiche in vigore.</w:t>
      </w:r>
    </w:p>
    <w:p w14:paraId="148C636C" w14:textId="2810D869" w:rsidR="001A4E74" w:rsidRPr="00CD668E" w:rsidRDefault="00B93CF7" w:rsidP="00CD668E">
      <w:pPr>
        <w:pStyle w:val="ListParagraph"/>
        <w:spacing w:after="80" w:line="240" w:lineRule="auto"/>
        <w:ind w:left="360"/>
        <w:jc w:val="both"/>
        <w:rPr>
          <w:rFonts w:cs="Times New Roman"/>
          <w:sz w:val="24"/>
          <w:szCs w:val="24"/>
        </w:rPr>
      </w:pPr>
      <w:r w:rsidRPr="00CD668E">
        <w:rPr>
          <w:rFonts w:cs="Times New Roman"/>
          <w:sz w:val="24"/>
          <w:szCs w:val="24"/>
        </w:rPr>
        <w:t xml:space="preserve"> </w:t>
      </w:r>
    </w:p>
    <w:p w14:paraId="68CEF282" w14:textId="77777777" w:rsidR="006A6E3B" w:rsidRPr="00D379CE" w:rsidRDefault="006A6E3B" w:rsidP="00F6392F">
      <w:pPr>
        <w:spacing w:after="80" w:line="240" w:lineRule="auto"/>
        <w:jc w:val="both"/>
        <w:rPr>
          <w:rFonts w:cs="Times New Roman"/>
          <w:b/>
          <w:sz w:val="24"/>
          <w:szCs w:val="24"/>
        </w:rPr>
      </w:pPr>
      <w:r w:rsidRPr="00D379CE">
        <w:rPr>
          <w:rFonts w:cs="Times New Roman"/>
          <w:b/>
          <w:sz w:val="24"/>
          <w:szCs w:val="24"/>
        </w:rPr>
        <w:t xml:space="preserve">LA GESTIONE DEI CASI SOSPETTI DI COVID-19  </w:t>
      </w:r>
    </w:p>
    <w:p w14:paraId="663A61FB" w14:textId="36D97B00" w:rsidR="006A6E3B" w:rsidRPr="00D379CE" w:rsidRDefault="003852AD" w:rsidP="006A56B5">
      <w:pPr>
        <w:spacing w:before="180" w:after="80" w:line="360" w:lineRule="auto"/>
        <w:jc w:val="center"/>
        <w:rPr>
          <w:rFonts w:cs="Times New Roman"/>
          <w:b/>
          <w:sz w:val="24"/>
          <w:szCs w:val="24"/>
        </w:rPr>
      </w:pPr>
      <w:r w:rsidRPr="00D379CE">
        <w:rPr>
          <w:rFonts w:cs="Times New Roman"/>
          <w:b/>
          <w:sz w:val="24"/>
          <w:szCs w:val="24"/>
        </w:rPr>
        <w:t xml:space="preserve">Articolo </w:t>
      </w:r>
      <w:r w:rsidR="001E4241">
        <w:rPr>
          <w:rFonts w:cs="Times New Roman"/>
          <w:b/>
          <w:sz w:val="24"/>
          <w:szCs w:val="24"/>
        </w:rPr>
        <w:t>7</w:t>
      </w:r>
    </w:p>
    <w:p w14:paraId="38FB5F45" w14:textId="77777777" w:rsidR="006A6E3B" w:rsidRPr="00D379CE" w:rsidRDefault="006A6E3B" w:rsidP="000C5563">
      <w:pPr>
        <w:spacing w:after="80" w:line="240" w:lineRule="auto"/>
        <w:jc w:val="both"/>
        <w:rPr>
          <w:rFonts w:cs="Times New Roman"/>
          <w:b/>
          <w:sz w:val="24"/>
          <w:szCs w:val="24"/>
        </w:rPr>
      </w:pPr>
      <w:r w:rsidRPr="00D379CE">
        <w:rPr>
          <w:rFonts w:cs="Times New Roman"/>
          <w:b/>
          <w:sz w:val="24"/>
          <w:szCs w:val="24"/>
        </w:rPr>
        <w:t xml:space="preserve">I segni compatibili con infezione COVID-19 sono i seguenti: </w:t>
      </w:r>
    </w:p>
    <w:p w14:paraId="1E82BD6C" w14:textId="7CE83770" w:rsidR="006A6E3B" w:rsidRPr="00D379CE" w:rsidRDefault="00996F84" w:rsidP="000C5563">
      <w:pPr>
        <w:pStyle w:val="ListParagraph"/>
        <w:numPr>
          <w:ilvl w:val="0"/>
          <w:numId w:val="3"/>
        </w:numPr>
        <w:spacing w:after="80" w:line="240" w:lineRule="auto"/>
        <w:jc w:val="both"/>
        <w:rPr>
          <w:rFonts w:cs="Times New Roman"/>
          <w:b/>
          <w:sz w:val="24"/>
          <w:szCs w:val="24"/>
        </w:rPr>
      </w:pPr>
      <w:r>
        <w:rPr>
          <w:rFonts w:cs="Times New Roman"/>
          <w:sz w:val="24"/>
          <w:szCs w:val="24"/>
        </w:rPr>
        <w:t>aumento della</w:t>
      </w:r>
      <w:r w:rsidR="006A6E3B" w:rsidRPr="00D379CE">
        <w:rPr>
          <w:rFonts w:cs="Times New Roman"/>
          <w:sz w:val="24"/>
          <w:szCs w:val="24"/>
        </w:rPr>
        <w:t xml:space="preserve"> temperatura corporea (sotto l'ascella &gt; 37,2); </w:t>
      </w:r>
    </w:p>
    <w:p w14:paraId="18A9AC88" w14:textId="77777777" w:rsidR="006A6E3B" w:rsidRPr="00D379CE" w:rsidRDefault="006A6E3B" w:rsidP="000C5563">
      <w:pPr>
        <w:pStyle w:val="ListParagraph"/>
        <w:numPr>
          <w:ilvl w:val="0"/>
          <w:numId w:val="3"/>
        </w:numPr>
        <w:spacing w:after="80" w:line="240" w:lineRule="auto"/>
        <w:jc w:val="both"/>
        <w:rPr>
          <w:rFonts w:cs="Times New Roman"/>
          <w:b/>
          <w:sz w:val="24"/>
          <w:szCs w:val="24"/>
        </w:rPr>
      </w:pPr>
      <w:r w:rsidRPr="00D379CE">
        <w:rPr>
          <w:rFonts w:cs="Times New Roman"/>
          <w:sz w:val="24"/>
          <w:szCs w:val="24"/>
        </w:rPr>
        <w:t xml:space="preserve">sintomi di malattie respiratorie - tosse, difficoltà respiratorie, mal di gola; </w:t>
      </w:r>
    </w:p>
    <w:p w14:paraId="404C9E25" w14:textId="77777777" w:rsidR="006A6E3B" w:rsidRPr="00D379CE" w:rsidRDefault="006A6E3B" w:rsidP="000C5563">
      <w:pPr>
        <w:pStyle w:val="ListParagraph"/>
        <w:numPr>
          <w:ilvl w:val="0"/>
          <w:numId w:val="3"/>
        </w:numPr>
        <w:spacing w:after="80" w:line="240" w:lineRule="auto"/>
        <w:jc w:val="both"/>
        <w:rPr>
          <w:rFonts w:cs="Times New Roman"/>
          <w:b/>
          <w:sz w:val="24"/>
          <w:szCs w:val="24"/>
        </w:rPr>
      </w:pPr>
      <w:r w:rsidRPr="00D379CE">
        <w:rPr>
          <w:rFonts w:cs="Times New Roman"/>
          <w:sz w:val="24"/>
          <w:szCs w:val="24"/>
        </w:rPr>
        <w:t xml:space="preserve">alterazioni dell'olfatto e del gusto; </w:t>
      </w:r>
    </w:p>
    <w:p w14:paraId="565BC8E2" w14:textId="77777777" w:rsidR="006369B4" w:rsidRPr="00CD668E" w:rsidRDefault="006A6E3B" w:rsidP="000C5563">
      <w:pPr>
        <w:pStyle w:val="ListParagraph"/>
        <w:numPr>
          <w:ilvl w:val="0"/>
          <w:numId w:val="3"/>
        </w:numPr>
        <w:spacing w:after="80" w:line="240" w:lineRule="auto"/>
        <w:jc w:val="both"/>
        <w:rPr>
          <w:rFonts w:cs="Times New Roman"/>
          <w:b/>
          <w:sz w:val="24"/>
          <w:szCs w:val="24"/>
        </w:rPr>
      </w:pPr>
      <w:r w:rsidRPr="00D379CE">
        <w:rPr>
          <w:rFonts w:cs="Times New Roman"/>
          <w:sz w:val="24"/>
          <w:szCs w:val="24"/>
        </w:rPr>
        <w:t xml:space="preserve">disturbi gastrointestinali (diarrea, vomito e mal di pancia). </w:t>
      </w:r>
    </w:p>
    <w:p w14:paraId="0696082A" w14:textId="2FAA1D1E" w:rsidR="00CD668E" w:rsidRPr="00CD668E" w:rsidRDefault="00CD668E" w:rsidP="00CD668E">
      <w:pPr>
        <w:spacing w:after="80" w:line="240" w:lineRule="auto"/>
        <w:ind w:left="360"/>
        <w:jc w:val="both"/>
        <w:rPr>
          <w:rFonts w:cs="Times New Roman"/>
          <w:sz w:val="24"/>
          <w:szCs w:val="24"/>
        </w:rPr>
      </w:pPr>
      <w:r>
        <w:rPr>
          <w:rFonts w:cs="Times New Roman"/>
          <w:sz w:val="24"/>
          <w:szCs w:val="24"/>
        </w:rPr>
        <w:t>Il Protocollo sulla gestione dei casi sospetti prescrive il comportamento in queste situazioni.</w:t>
      </w:r>
    </w:p>
    <w:p w14:paraId="2529A461" w14:textId="77777777" w:rsidR="00406D59" w:rsidRDefault="00406D59" w:rsidP="006A56B5">
      <w:pPr>
        <w:spacing w:before="180" w:after="80" w:line="360" w:lineRule="auto"/>
        <w:jc w:val="center"/>
        <w:rPr>
          <w:rFonts w:cs="Times New Roman"/>
          <w:b/>
          <w:sz w:val="24"/>
          <w:szCs w:val="24"/>
        </w:rPr>
      </w:pPr>
    </w:p>
    <w:p w14:paraId="08F450AD" w14:textId="3CE36EAD" w:rsidR="009D4686" w:rsidRPr="00D379CE" w:rsidRDefault="009D4686" w:rsidP="006A56B5">
      <w:pPr>
        <w:spacing w:before="180" w:after="80" w:line="360" w:lineRule="auto"/>
        <w:jc w:val="center"/>
        <w:rPr>
          <w:rFonts w:cs="Times New Roman"/>
          <w:b/>
          <w:sz w:val="24"/>
          <w:szCs w:val="24"/>
        </w:rPr>
      </w:pPr>
      <w:r w:rsidRPr="00D379CE">
        <w:rPr>
          <w:rFonts w:cs="Times New Roman"/>
          <w:b/>
          <w:sz w:val="24"/>
          <w:szCs w:val="24"/>
        </w:rPr>
        <w:lastRenderedPageBreak/>
        <w:t>A</w:t>
      </w:r>
      <w:r w:rsidR="003852AD" w:rsidRPr="00D379CE">
        <w:rPr>
          <w:rFonts w:cs="Times New Roman"/>
          <w:b/>
          <w:sz w:val="24"/>
          <w:szCs w:val="24"/>
        </w:rPr>
        <w:t xml:space="preserve">rticolo </w:t>
      </w:r>
      <w:r w:rsidR="001E4241">
        <w:rPr>
          <w:rFonts w:cs="Times New Roman"/>
          <w:b/>
          <w:sz w:val="24"/>
          <w:szCs w:val="24"/>
        </w:rPr>
        <w:t>8</w:t>
      </w:r>
    </w:p>
    <w:p w14:paraId="49C45D55" w14:textId="77777777" w:rsidR="006A6E3B" w:rsidRPr="00D379CE" w:rsidRDefault="006A6E3B" w:rsidP="000C5563">
      <w:pPr>
        <w:pStyle w:val="ListParagraph"/>
        <w:numPr>
          <w:ilvl w:val="0"/>
          <w:numId w:val="1"/>
        </w:numPr>
        <w:spacing w:after="80" w:line="240" w:lineRule="auto"/>
        <w:jc w:val="both"/>
        <w:rPr>
          <w:rFonts w:cs="Times New Roman"/>
          <w:sz w:val="24"/>
          <w:szCs w:val="24"/>
        </w:rPr>
      </w:pPr>
      <w:r w:rsidRPr="00D379CE">
        <w:rPr>
          <w:rFonts w:cs="Times New Roman"/>
          <w:sz w:val="24"/>
          <w:szCs w:val="24"/>
        </w:rPr>
        <w:t xml:space="preserve">Nel caso in </w:t>
      </w:r>
      <w:r w:rsidR="00627DE7" w:rsidRPr="00D379CE">
        <w:rPr>
          <w:rFonts w:cs="Times New Roman"/>
          <w:sz w:val="24"/>
          <w:szCs w:val="24"/>
        </w:rPr>
        <w:t>cui l’alliev</w:t>
      </w:r>
      <w:r w:rsidR="000D6768" w:rsidRPr="00D379CE">
        <w:rPr>
          <w:rFonts w:cs="Times New Roman"/>
          <w:sz w:val="24"/>
          <w:szCs w:val="24"/>
        </w:rPr>
        <w:t>o</w:t>
      </w:r>
      <w:r w:rsidR="00E6347E" w:rsidRPr="00D379CE">
        <w:rPr>
          <w:rFonts w:cs="Times New Roman"/>
          <w:sz w:val="24"/>
          <w:szCs w:val="24"/>
        </w:rPr>
        <w:t xml:space="preserve"> presente a S</w:t>
      </w:r>
      <w:r w:rsidRPr="00D379CE">
        <w:rPr>
          <w:rFonts w:cs="Times New Roman"/>
          <w:sz w:val="24"/>
          <w:szCs w:val="24"/>
        </w:rPr>
        <w:t>cuola sviluppi febbre (maggiore di 37,2 °C) e/o sintomi acuti di malattie infettive (p. es. tosse, difficoltà respiratorie, alterazioni dell'olfatto e del gusto, diarrea, vomito) si dovrà procedere al suo isolamento</w:t>
      </w:r>
      <w:r w:rsidR="009D4686" w:rsidRPr="00D379CE">
        <w:rPr>
          <w:rFonts w:cs="Times New Roman"/>
          <w:sz w:val="24"/>
          <w:szCs w:val="24"/>
        </w:rPr>
        <w:t>.</w:t>
      </w:r>
    </w:p>
    <w:p w14:paraId="0D3D74C7" w14:textId="77777777" w:rsidR="006A6E3B" w:rsidRPr="00D379CE" w:rsidRDefault="006A6E3B" w:rsidP="000C5563">
      <w:pPr>
        <w:pStyle w:val="ListParagraph"/>
        <w:numPr>
          <w:ilvl w:val="0"/>
          <w:numId w:val="1"/>
        </w:numPr>
        <w:spacing w:after="80" w:line="240" w:lineRule="auto"/>
        <w:jc w:val="both"/>
        <w:rPr>
          <w:rFonts w:cs="Times New Roman"/>
          <w:sz w:val="24"/>
          <w:szCs w:val="24"/>
        </w:rPr>
      </w:pPr>
      <w:r w:rsidRPr="00D379CE">
        <w:rPr>
          <w:rFonts w:cs="Times New Roman"/>
          <w:sz w:val="24"/>
          <w:szCs w:val="24"/>
        </w:rPr>
        <w:t>L’allievo deve avvisare l’insegnante di materia che provvederà ad accompagnarlo verso la stanza per l’isolamento</w:t>
      </w:r>
      <w:r w:rsidR="004C7272" w:rsidRPr="00D379CE">
        <w:rPr>
          <w:rFonts w:cs="Times New Roman"/>
          <w:sz w:val="24"/>
          <w:szCs w:val="24"/>
        </w:rPr>
        <w:t>, dove rimarrà fino all’arrivo del genitore.</w:t>
      </w:r>
    </w:p>
    <w:p w14:paraId="09B5A32E" w14:textId="77777777" w:rsidR="00E6347E" w:rsidRPr="00D379CE" w:rsidRDefault="00E6347E" w:rsidP="00E6347E">
      <w:pPr>
        <w:pStyle w:val="ListParagraph"/>
        <w:numPr>
          <w:ilvl w:val="0"/>
          <w:numId w:val="1"/>
        </w:numPr>
        <w:spacing w:after="80" w:line="240" w:lineRule="auto"/>
        <w:jc w:val="both"/>
        <w:rPr>
          <w:rFonts w:cs="Times New Roman"/>
          <w:sz w:val="24"/>
          <w:szCs w:val="24"/>
        </w:rPr>
      </w:pPr>
      <w:r w:rsidRPr="00D379CE">
        <w:rPr>
          <w:rFonts w:cs="Times New Roman"/>
          <w:sz w:val="24"/>
          <w:szCs w:val="24"/>
        </w:rPr>
        <w:t>La stanza per l’isolamento si trova nel passaggio per entrare in palestra.</w:t>
      </w:r>
      <w:r w:rsidR="006A6E3B" w:rsidRPr="00D379CE">
        <w:rPr>
          <w:rFonts w:cs="Times New Roman"/>
          <w:sz w:val="24"/>
          <w:szCs w:val="24"/>
        </w:rPr>
        <w:t xml:space="preserve"> </w:t>
      </w:r>
    </w:p>
    <w:p w14:paraId="1841C79F" w14:textId="77777777" w:rsidR="006A6E3B" w:rsidRPr="00D379CE" w:rsidRDefault="006A6E3B" w:rsidP="000C5563">
      <w:pPr>
        <w:pStyle w:val="ListParagraph"/>
        <w:numPr>
          <w:ilvl w:val="0"/>
          <w:numId w:val="1"/>
        </w:numPr>
        <w:spacing w:after="80" w:line="240" w:lineRule="auto"/>
        <w:jc w:val="both"/>
        <w:rPr>
          <w:rFonts w:cs="Times New Roman"/>
          <w:sz w:val="24"/>
          <w:szCs w:val="24"/>
        </w:rPr>
      </w:pPr>
      <w:r w:rsidRPr="00D379CE">
        <w:rPr>
          <w:rFonts w:cs="Times New Roman"/>
          <w:sz w:val="24"/>
          <w:szCs w:val="24"/>
        </w:rPr>
        <w:t xml:space="preserve">L’insegnate avvisa la </w:t>
      </w:r>
      <w:r w:rsidR="00E6347E" w:rsidRPr="00D379CE">
        <w:rPr>
          <w:rFonts w:cs="Times New Roman"/>
          <w:sz w:val="24"/>
          <w:szCs w:val="24"/>
        </w:rPr>
        <w:t>P</w:t>
      </w:r>
      <w:r w:rsidR="00627DE7" w:rsidRPr="00D379CE">
        <w:rPr>
          <w:rFonts w:cs="Times New Roman"/>
          <w:sz w:val="24"/>
          <w:szCs w:val="24"/>
        </w:rPr>
        <w:t>reside</w:t>
      </w:r>
      <w:r w:rsidRPr="00D379CE">
        <w:rPr>
          <w:rFonts w:cs="Times New Roman"/>
          <w:sz w:val="24"/>
          <w:szCs w:val="24"/>
        </w:rPr>
        <w:t xml:space="preserve"> (o la pedagogista o la segreteria) che provvederà a contattare i ge</w:t>
      </w:r>
      <w:r w:rsidR="00E6347E" w:rsidRPr="00D379CE">
        <w:rPr>
          <w:rFonts w:cs="Times New Roman"/>
          <w:sz w:val="24"/>
          <w:szCs w:val="24"/>
        </w:rPr>
        <w:t>nitori di venire a prenderlo a S</w:t>
      </w:r>
      <w:r w:rsidRPr="00D379CE">
        <w:rPr>
          <w:rFonts w:cs="Times New Roman"/>
          <w:sz w:val="24"/>
          <w:szCs w:val="24"/>
        </w:rPr>
        <w:t>cuola.</w:t>
      </w:r>
    </w:p>
    <w:p w14:paraId="2E93E32C" w14:textId="77777777" w:rsidR="006A6E3B" w:rsidRPr="00D379CE" w:rsidRDefault="006A6E3B" w:rsidP="000C5563">
      <w:pPr>
        <w:pStyle w:val="ListParagraph"/>
        <w:numPr>
          <w:ilvl w:val="0"/>
          <w:numId w:val="1"/>
        </w:numPr>
        <w:spacing w:after="80" w:line="240" w:lineRule="auto"/>
        <w:jc w:val="both"/>
        <w:rPr>
          <w:rFonts w:cs="Times New Roman"/>
          <w:sz w:val="24"/>
          <w:szCs w:val="24"/>
        </w:rPr>
      </w:pPr>
      <w:r w:rsidRPr="00D379CE">
        <w:rPr>
          <w:rFonts w:cs="Times New Roman"/>
          <w:sz w:val="24"/>
          <w:szCs w:val="24"/>
        </w:rPr>
        <w:t>L’insegnante, munito di mascherina</w:t>
      </w:r>
      <w:r w:rsidR="008F3C20" w:rsidRPr="00D379CE">
        <w:rPr>
          <w:rFonts w:cs="Times New Roman"/>
          <w:sz w:val="24"/>
          <w:szCs w:val="24"/>
        </w:rPr>
        <w:t xml:space="preserve"> medica</w:t>
      </w:r>
      <w:r w:rsidRPr="00D379CE">
        <w:rPr>
          <w:rFonts w:cs="Times New Roman"/>
          <w:sz w:val="24"/>
          <w:szCs w:val="24"/>
        </w:rPr>
        <w:t xml:space="preserve">, visiera e </w:t>
      </w:r>
      <w:r w:rsidR="00E6347E" w:rsidRPr="00D379CE">
        <w:rPr>
          <w:rFonts w:cs="Times New Roman"/>
          <w:sz w:val="24"/>
          <w:szCs w:val="24"/>
        </w:rPr>
        <w:t>tuta</w:t>
      </w:r>
      <w:r w:rsidRPr="00D379CE">
        <w:rPr>
          <w:rFonts w:cs="Times New Roman"/>
          <w:sz w:val="24"/>
          <w:szCs w:val="24"/>
        </w:rPr>
        <w:t xml:space="preserve"> monouso (che verranno consegnati dalla preside o dalla segretaria) misura con il termometro senza contatto la </w:t>
      </w:r>
      <w:r w:rsidR="000D6768" w:rsidRPr="00D379CE">
        <w:rPr>
          <w:rFonts w:cs="Times New Roman"/>
          <w:sz w:val="24"/>
          <w:szCs w:val="24"/>
        </w:rPr>
        <w:t>temperatura corporea dell’allievo</w:t>
      </w:r>
      <w:r w:rsidR="00627DE7" w:rsidRPr="00D379CE">
        <w:rPr>
          <w:rFonts w:cs="Times New Roman"/>
          <w:sz w:val="24"/>
          <w:szCs w:val="24"/>
        </w:rPr>
        <w:t>, ne</w:t>
      </w:r>
      <w:r w:rsidRPr="00D379CE">
        <w:rPr>
          <w:rFonts w:cs="Times New Roman"/>
          <w:sz w:val="24"/>
          <w:szCs w:val="24"/>
        </w:rPr>
        <w:t xml:space="preserve"> annota il valore</w:t>
      </w:r>
      <w:r w:rsidR="004C7272" w:rsidRPr="00D379CE">
        <w:rPr>
          <w:rFonts w:cs="Times New Roman"/>
          <w:sz w:val="24"/>
          <w:szCs w:val="24"/>
        </w:rPr>
        <w:t xml:space="preserve"> ed attende davanti all’aula di isolamento l’arrivo del genitore.</w:t>
      </w:r>
    </w:p>
    <w:p w14:paraId="7A7EE29A" w14:textId="77777777" w:rsidR="006A6E3B" w:rsidRPr="00D379CE" w:rsidRDefault="006A6E3B" w:rsidP="000C5563">
      <w:pPr>
        <w:pStyle w:val="ListParagraph"/>
        <w:numPr>
          <w:ilvl w:val="0"/>
          <w:numId w:val="1"/>
        </w:numPr>
        <w:spacing w:after="80" w:line="240" w:lineRule="auto"/>
        <w:jc w:val="both"/>
        <w:rPr>
          <w:rFonts w:cs="Times New Roman"/>
          <w:sz w:val="24"/>
          <w:szCs w:val="24"/>
        </w:rPr>
      </w:pPr>
      <w:r w:rsidRPr="00D379CE">
        <w:rPr>
          <w:rFonts w:cs="Times New Roman"/>
          <w:sz w:val="24"/>
          <w:szCs w:val="24"/>
        </w:rPr>
        <w:t xml:space="preserve">I genitori devono tempestivamente </w:t>
      </w:r>
      <w:r w:rsidR="00627DE7" w:rsidRPr="00D379CE">
        <w:rPr>
          <w:rFonts w:cs="Times New Roman"/>
          <w:sz w:val="24"/>
          <w:szCs w:val="24"/>
        </w:rPr>
        <w:t xml:space="preserve">venire </w:t>
      </w:r>
      <w:r w:rsidR="00E6347E" w:rsidRPr="00D379CE">
        <w:rPr>
          <w:rFonts w:cs="Times New Roman"/>
          <w:sz w:val="24"/>
          <w:szCs w:val="24"/>
        </w:rPr>
        <w:t>a prelevare l’allievo a S</w:t>
      </w:r>
      <w:r w:rsidRPr="00D379CE">
        <w:rPr>
          <w:rFonts w:cs="Times New Roman"/>
          <w:sz w:val="24"/>
          <w:szCs w:val="24"/>
        </w:rPr>
        <w:t>cuola. I genitori non entrano</w:t>
      </w:r>
      <w:r w:rsidR="00E6347E" w:rsidRPr="00D379CE">
        <w:rPr>
          <w:rFonts w:cs="Times New Roman"/>
          <w:sz w:val="24"/>
          <w:szCs w:val="24"/>
        </w:rPr>
        <w:t xml:space="preserve"> a S</w:t>
      </w:r>
      <w:r w:rsidR="000D6768" w:rsidRPr="00D379CE">
        <w:rPr>
          <w:rFonts w:cs="Times New Roman"/>
          <w:sz w:val="24"/>
          <w:szCs w:val="24"/>
        </w:rPr>
        <w:t>cuola, ma aspettano l’allievo</w:t>
      </w:r>
      <w:r w:rsidRPr="00D379CE">
        <w:rPr>
          <w:rFonts w:cs="Times New Roman"/>
          <w:sz w:val="24"/>
          <w:szCs w:val="24"/>
        </w:rPr>
        <w:t xml:space="preserve"> davanti all’entrata principale della </w:t>
      </w:r>
      <w:r w:rsidR="00E6347E" w:rsidRPr="00D379CE">
        <w:rPr>
          <w:rFonts w:cs="Times New Roman"/>
          <w:sz w:val="24"/>
          <w:szCs w:val="24"/>
        </w:rPr>
        <w:t>S</w:t>
      </w:r>
      <w:r w:rsidRPr="00D379CE">
        <w:rPr>
          <w:rFonts w:cs="Times New Roman"/>
          <w:sz w:val="24"/>
          <w:szCs w:val="24"/>
        </w:rPr>
        <w:t>cuola.</w:t>
      </w:r>
    </w:p>
    <w:p w14:paraId="70C8230E" w14:textId="77777777" w:rsidR="006A6E3B" w:rsidRPr="00D379CE" w:rsidRDefault="000D6768" w:rsidP="000C5563">
      <w:pPr>
        <w:pStyle w:val="ListParagraph"/>
        <w:numPr>
          <w:ilvl w:val="0"/>
          <w:numId w:val="1"/>
        </w:numPr>
        <w:spacing w:after="80" w:line="240" w:lineRule="auto"/>
        <w:jc w:val="both"/>
        <w:rPr>
          <w:rFonts w:cs="Times New Roman"/>
          <w:sz w:val="24"/>
          <w:szCs w:val="24"/>
        </w:rPr>
      </w:pPr>
      <w:r w:rsidRPr="00D379CE">
        <w:rPr>
          <w:rFonts w:cs="Times New Roman"/>
          <w:sz w:val="24"/>
          <w:szCs w:val="24"/>
        </w:rPr>
        <w:t>L’allievo</w:t>
      </w:r>
      <w:r w:rsidR="006A6E3B" w:rsidRPr="00D379CE">
        <w:rPr>
          <w:rFonts w:cs="Times New Roman"/>
          <w:sz w:val="24"/>
          <w:szCs w:val="24"/>
        </w:rPr>
        <w:t xml:space="preserve"> malato rientra al proprio domicilio e </w:t>
      </w:r>
      <w:r w:rsidR="007B72F1" w:rsidRPr="00D379CE">
        <w:rPr>
          <w:rFonts w:cs="Times New Roman"/>
          <w:sz w:val="24"/>
          <w:szCs w:val="24"/>
        </w:rPr>
        <w:t xml:space="preserve">il genitore </w:t>
      </w:r>
      <w:r w:rsidR="006A6E3B" w:rsidRPr="00D379CE">
        <w:rPr>
          <w:rFonts w:cs="Times New Roman"/>
          <w:sz w:val="24"/>
          <w:szCs w:val="24"/>
        </w:rPr>
        <w:t>contatta il medico di medicina generale.</w:t>
      </w:r>
    </w:p>
    <w:p w14:paraId="48F5CCB1" w14:textId="77777777" w:rsidR="006A6E3B" w:rsidRPr="00D379CE" w:rsidRDefault="00E6347E" w:rsidP="000C5563">
      <w:pPr>
        <w:pStyle w:val="ListParagraph"/>
        <w:numPr>
          <w:ilvl w:val="0"/>
          <w:numId w:val="1"/>
        </w:numPr>
        <w:spacing w:after="80" w:line="240" w:lineRule="auto"/>
        <w:jc w:val="both"/>
        <w:rPr>
          <w:rFonts w:cs="Times New Roman"/>
          <w:sz w:val="24"/>
          <w:szCs w:val="24"/>
        </w:rPr>
      </w:pPr>
      <w:r w:rsidRPr="00D379CE">
        <w:rPr>
          <w:rFonts w:cs="Times New Roman"/>
          <w:sz w:val="24"/>
          <w:szCs w:val="24"/>
        </w:rPr>
        <w:t>La P</w:t>
      </w:r>
      <w:r w:rsidR="006A6E3B" w:rsidRPr="00D379CE">
        <w:rPr>
          <w:rFonts w:cs="Times New Roman"/>
          <w:sz w:val="24"/>
          <w:szCs w:val="24"/>
        </w:rPr>
        <w:t xml:space="preserve">reside (o in alternativa la pedagogista o la segretaria) deve informare subito l'epidemiologo/il medico scolastico competente: </w:t>
      </w:r>
    </w:p>
    <w:p w14:paraId="18BA7ED7" w14:textId="77777777" w:rsidR="006A6E3B" w:rsidRPr="00D379CE" w:rsidRDefault="006A6E3B" w:rsidP="000C5563">
      <w:pPr>
        <w:pStyle w:val="ListParagraph"/>
        <w:numPr>
          <w:ilvl w:val="0"/>
          <w:numId w:val="2"/>
        </w:numPr>
        <w:spacing w:after="80" w:line="240" w:lineRule="auto"/>
        <w:jc w:val="both"/>
        <w:rPr>
          <w:rFonts w:cs="Times New Roman"/>
          <w:sz w:val="24"/>
          <w:szCs w:val="24"/>
        </w:rPr>
      </w:pPr>
      <w:r w:rsidRPr="00D379CE">
        <w:rPr>
          <w:rFonts w:cs="Times New Roman"/>
          <w:sz w:val="24"/>
          <w:szCs w:val="24"/>
        </w:rPr>
        <w:t>di ogni assembramento di persone con sospetta infezione COVID-19</w:t>
      </w:r>
    </w:p>
    <w:p w14:paraId="45A0BE18" w14:textId="77777777" w:rsidR="006369B4" w:rsidRPr="00D379CE" w:rsidRDefault="006A6E3B" w:rsidP="000C5563">
      <w:pPr>
        <w:pStyle w:val="ListParagraph"/>
        <w:numPr>
          <w:ilvl w:val="0"/>
          <w:numId w:val="2"/>
        </w:numPr>
        <w:spacing w:after="80" w:line="240" w:lineRule="auto"/>
        <w:jc w:val="both"/>
        <w:rPr>
          <w:rFonts w:cs="Times New Roman"/>
          <w:sz w:val="24"/>
          <w:szCs w:val="24"/>
        </w:rPr>
      </w:pPr>
      <w:r w:rsidRPr="00D379CE">
        <w:rPr>
          <w:rFonts w:cs="Times New Roman"/>
          <w:sz w:val="24"/>
          <w:szCs w:val="24"/>
        </w:rPr>
        <w:t xml:space="preserve">di ogni singolo caso confermato di infezione COVID-19 che il </w:t>
      </w:r>
      <w:r w:rsidR="000D6768" w:rsidRPr="00D379CE">
        <w:rPr>
          <w:rFonts w:cs="Times New Roman"/>
          <w:sz w:val="24"/>
          <w:szCs w:val="24"/>
        </w:rPr>
        <w:t>dipendente</w:t>
      </w:r>
      <w:r w:rsidRPr="00D379CE">
        <w:rPr>
          <w:rFonts w:cs="Times New Roman"/>
          <w:sz w:val="24"/>
          <w:szCs w:val="24"/>
        </w:rPr>
        <w:t>, ovvero il genitore, ha l'obbligo di comunicare tempestivamente al direttore dell'istituzione</w:t>
      </w:r>
      <w:r w:rsidR="00E6347E" w:rsidRPr="00D379CE">
        <w:rPr>
          <w:rFonts w:cs="Times New Roman"/>
          <w:sz w:val="24"/>
          <w:szCs w:val="24"/>
        </w:rPr>
        <w:t>.</w:t>
      </w:r>
    </w:p>
    <w:p w14:paraId="42A97D34" w14:textId="7F0464AA" w:rsidR="009D4686" w:rsidRPr="00D379CE" w:rsidRDefault="003852AD" w:rsidP="006A56B5">
      <w:pPr>
        <w:spacing w:before="180" w:after="80" w:line="360" w:lineRule="auto"/>
        <w:jc w:val="center"/>
        <w:rPr>
          <w:rFonts w:cs="Times New Roman"/>
          <w:b/>
          <w:sz w:val="24"/>
          <w:szCs w:val="24"/>
        </w:rPr>
      </w:pPr>
      <w:r w:rsidRPr="00D379CE">
        <w:rPr>
          <w:rFonts w:cs="Times New Roman"/>
          <w:b/>
          <w:sz w:val="24"/>
          <w:szCs w:val="24"/>
        </w:rPr>
        <w:t xml:space="preserve">Articolo </w:t>
      </w:r>
      <w:r w:rsidR="001E4241">
        <w:rPr>
          <w:rFonts w:cs="Times New Roman"/>
          <w:b/>
          <w:sz w:val="24"/>
          <w:szCs w:val="24"/>
        </w:rPr>
        <w:t>9</w:t>
      </w:r>
    </w:p>
    <w:p w14:paraId="7B350F99" w14:textId="77777777" w:rsidR="006A6E3B" w:rsidRPr="00D379CE" w:rsidRDefault="000D6768" w:rsidP="000C5563">
      <w:pPr>
        <w:spacing w:after="80" w:line="240" w:lineRule="auto"/>
        <w:jc w:val="both"/>
        <w:rPr>
          <w:rFonts w:cs="Times New Roman"/>
          <w:b/>
          <w:sz w:val="24"/>
          <w:szCs w:val="24"/>
        </w:rPr>
      </w:pPr>
      <w:r w:rsidRPr="00D379CE">
        <w:rPr>
          <w:rFonts w:cs="Times New Roman"/>
          <w:b/>
          <w:sz w:val="24"/>
          <w:szCs w:val="24"/>
        </w:rPr>
        <w:t>Dipendenti</w:t>
      </w:r>
      <w:r w:rsidR="00E635E6" w:rsidRPr="00D379CE">
        <w:rPr>
          <w:rFonts w:cs="Times New Roman"/>
          <w:b/>
          <w:sz w:val="24"/>
          <w:szCs w:val="24"/>
        </w:rPr>
        <w:t xml:space="preserve"> e altre persone con sintomi di malattie infettive: </w:t>
      </w:r>
    </w:p>
    <w:p w14:paraId="3DA46D5F" w14:textId="77777777" w:rsidR="00FE64EB" w:rsidRPr="00D379CE" w:rsidRDefault="00E635E6" w:rsidP="000C5563">
      <w:pPr>
        <w:pStyle w:val="ListParagraph"/>
        <w:numPr>
          <w:ilvl w:val="0"/>
          <w:numId w:val="1"/>
        </w:numPr>
        <w:spacing w:after="80" w:line="240" w:lineRule="auto"/>
        <w:jc w:val="both"/>
        <w:rPr>
          <w:rFonts w:cs="Times New Roman"/>
          <w:sz w:val="24"/>
          <w:szCs w:val="24"/>
        </w:rPr>
      </w:pPr>
      <w:r w:rsidRPr="00D379CE">
        <w:rPr>
          <w:rFonts w:cs="Times New Roman"/>
          <w:sz w:val="24"/>
          <w:szCs w:val="24"/>
        </w:rPr>
        <w:t xml:space="preserve">I </w:t>
      </w:r>
      <w:r w:rsidR="000D6768" w:rsidRPr="00D379CE">
        <w:rPr>
          <w:rFonts w:cs="Times New Roman"/>
          <w:sz w:val="24"/>
          <w:szCs w:val="24"/>
        </w:rPr>
        <w:t xml:space="preserve">dipendenti </w:t>
      </w:r>
      <w:r w:rsidRPr="00D379CE">
        <w:rPr>
          <w:rFonts w:cs="Times New Roman"/>
          <w:sz w:val="24"/>
          <w:szCs w:val="24"/>
        </w:rPr>
        <w:t>o altre</w:t>
      </w:r>
      <w:r w:rsidR="006A6E3B" w:rsidRPr="00D379CE">
        <w:rPr>
          <w:rFonts w:cs="Times New Roman"/>
          <w:sz w:val="24"/>
          <w:szCs w:val="24"/>
        </w:rPr>
        <w:t xml:space="preserve"> persone con un aumento di temperatura corporea, sintomi respiratori e </w:t>
      </w:r>
    </w:p>
    <w:p w14:paraId="6804BB0A" w14:textId="02F4BC81" w:rsidR="00FE64EB" w:rsidRPr="00D379CE" w:rsidRDefault="006A6E3B" w:rsidP="00FE64EB">
      <w:pPr>
        <w:pStyle w:val="ListParagraph"/>
        <w:spacing w:after="80" w:line="240" w:lineRule="auto"/>
        <w:ind w:left="360"/>
        <w:jc w:val="both"/>
        <w:rPr>
          <w:rFonts w:cs="Times New Roman"/>
          <w:sz w:val="24"/>
          <w:szCs w:val="24"/>
        </w:rPr>
      </w:pPr>
      <w:r w:rsidRPr="00D379CE">
        <w:rPr>
          <w:rFonts w:cs="Times New Roman"/>
          <w:sz w:val="24"/>
          <w:szCs w:val="24"/>
        </w:rPr>
        <w:t>altri sintomi di malattie infettive non</w:t>
      </w:r>
      <w:r w:rsidR="00FE64EB" w:rsidRPr="00D379CE">
        <w:rPr>
          <w:rFonts w:cs="Times New Roman"/>
          <w:sz w:val="24"/>
          <w:szCs w:val="24"/>
        </w:rPr>
        <w:t xml:space="preserve"> </w:t>
      </w:r>
      <w:r w:rsidRPr="00D379CE">
        <w:rPr>
          <w:rFonts w:cs="Times New Roman"/>
          <w:sz w:val="24"/>
          <w:szCs w:val="24"/>
        </w:rPr>
        <w:t xml:space="preserve">devono lavorare né entrare negli spazi del datore di </w:t>
      </w:r>
    </w:p>
    <w:p w14:paraId="18884D32" w14:textId="77777777" w:rsidR="006A6E3B" w:rsidRPr="00D379CE" w:rsidRDefault="006A6E3B" w:rsidP="00FE64EB">
      <w:pPr>
        <w:pStyle w:val="ListParagraph"/>
        <w:spacing w:after="80" w:line="240" w:lineRule="auto"/>
        <w:ind w:left="360"/>
        <w:jc w:val="both"/>
        <w:rPr>
          <w:rFonts w:cs="Times New Roman"/>
          <w:sz w:val="24"/>
          <w:szCs w:val="24"/>
        </w:rPr>
      </w:pPr>
      <w:r w:rsidRPr="00D379CE">
        <w:rPr>
          <w:rFonts w:cs="Times New Roman"/>
          <w:sz w:val="24"/>
          <w:szCs w:val="24"/>
        </w:rPr>
        <w:t>lavoro ovvero dell'istituzione scolastica.</w:t>
      </w:r>
    </w:p>
    <w:p w14:paraId="4006337B" w14:textId="77777777" w:rsidR="0003598C" w:rsidRPr="00D379CE" w:rsidRDefault="006A6E3B" w:rsidP="000C5563">
      <w:pPr>
        <w:pStyle w:val="ListParagraph"/>
        <w:numPr>
          <w:ilvl w:val="0"/>
          <w:numId w:val="1"/>
        </w:numPr>
        <w:spacing w:after="80" w:line="240" w:lineRule="auto"/>
        <w:jc w:val="both"/>
        <w:rPr>
          <w:rFonts w:cs="Times New Roman"/>
          <w:sz w:val="24"/>
          <w:szCs w:val="24"/>
        </w:rPr>
      </w:pPr>
      <w:r w:rsidRPr="00D379CE">
        <w:rPr>
          <w:rFonts w:cs="Times New Roman"/>
          <w:sz w:val="24"/>
          <w:szCs w:val="24"/>
        </w:rPr>
        <w:t xml:space="preserve">I </w:t>
      </w:r>
      <w:r w:rsidR="000D6768" w:rsidRPr="00D379CE">
        <w:rPr>
          <w:rFonts w:cs="Times New Roman"/>
          <w:sz w:val="24"/>
          <w:szCs w:val="24"/>
        </w:rPr>
        <w:t xml:space="preserve">dipendenti </w:t>
      </w:r>
      <w:r w:rsidRPr="00D379CE">
        <w:rPr>
          <w:rFonts w:cs="Times New Roman"/>
          <w:sz w:val="24"/>
          <w:szCs w:val="24"/>
        </w:rPr>
        <w:t>con un aumento di temperatura corporea (</w:t>
      </w:r>
      <w:r w:rsidR="007B72F1" w:rsidRPr="00D379CE">
        <w:rPr>
          <w:rFonts w:cs="Times New Roman"/>
          <w:sz w:val="24"/>
          <w:szCs w:val="24"/>
        </w:rPr>
        <w:t>temperatura corporea sotto le ascelle superiore ai 37,2 °C)</w:t>
      </w:r>
      <w:r w:rsidRPr="00D379CE">
        <w:rPr>
          <w:rFonts w:cs="Times New Roman"/>
          <w:sz w:val="24"/>
          <w:szCs w:val="24"/>
        </w:rPr>
        <w:t xml:space="preserve"> e/o sintomi r</w:t>
      </w:r>
      <w:r w:rsidR="00FE64EB" w:rsidRPr="00D379CE">
        <w:rPr>
          <w:rFonts w:cs="Times New Roman"/>
          <w:sz w:val="24"/>
          <w:szCs w:val="24"/>
        </w:rPr>
        <w:t>espiratori devono informare la P</w:t>
      </w:r>
      <w:r w:rsidRPr="00D379CE">
        <w:rPr>
          <w:rFonts w:cs="Times New Roman"/>
          <w:sz w:val="24"/>
          <w:szCs w:val="24"/>
        </w:rPr>
        <w:t xml:space="preserve">reside o la segretaria o la pedagogista e abbandonare immediatamente il proprio posto di lavoro. </w:t>
      </w:r>
    </w:p>
    <w:p w14:paraId="00F7EABE" w14:textId="3F20CDE1" w:rsidR="003852AD" w:rsidRPr="00D379CE" w:rsidRDefault="003852AD" w:rsidP="006A56B5">
      <w:pPr>
        <w:spacing w:before="180" w:after="80" w:line="360" w:lineRule="auto"/>
        <w:jc w:val="center"/>
        <w:rPr>
          <w:rFonts w:cs="Times New Roman"/>
          <w:b/>
          <w:sz w:val="24"/>
          <w:szCs w:val="24"/>
        </w:rPr>
      </w:pPr>
      <w:r w:rsidRPr="00D379CE">
        <w:rPr>
          <w:rFonts w:cs="Times New Roman"/>
          <w:b/>
          <w:sz w:val="24"/>
          <w:szCs w:val="24"/>
        </w:rPr>
        <w:t>Articolo 1</w:t>
      </w:r>
      <w:r w:rsidR="001E4241">
        <w:rPr>
          <w:rFonts w:cs="Times New Roman"/>
          <w:b/>
          <w:sz w:val="24"/>
          <w:szCs w:val="24"/>
        </w:rPr>
        <w:t>0</w:t>
      </w:r>
    </w:p>
    <w:p w14:paraId="41F528BB" w14:textId="77777777" w:rsidR="003852AD" w:rsidRPr="00D379CE" w:rsidRDefault="008F3C20" w:rsidP="000C5563">
      <w:pPr>
        <w:pStyle w:val="ListParagraph"/>
        <w:numPr>
          <w:ilvl w:val="0"/>
          <w:numId w:val="5"/>
        </w:numPr>
        <w:spacing w:after="80" w:line="240" w:lineRule="auto"/>
        <w:jc w:val="both"/>
        <w:rPr>
          <w:rFonts w:cs="Times New Roman"/>
          <w:sz w:val="24"/>
          <w:szCs w:val="24"/>
        </w:rPr>
      </w:pPr>
      <w:r w:rsidRPr="00D379CE">
        <w:rPr>
          <w:rFonts w:cs="Times New Roman"/>
          <w:sz w:val="24"/>
          <w:szCs w:val="24"/>
        </w:rPr>
        <w:t xml:space="preserve">Le mascherine </w:t>
      </w:r>
      <w:r w:rsidR="008E1DE5" w:rsidRPr="00D379CE">
        <w:rPr>
          <w:rFonts w:cs="Times New Roman"/>
          <w:sz w:val="24"/>
          <w:szCs w:val="24"/>
        </w:rPr>
        <w:t xml:space="preserve">facciali </w:t>
      </w:r>
      <w:r w:rsidRPr="00D379CE">
        <w:rPr>
          <w:rFonts w:cs="Times New Roman"/>
          <w:sz w:val="24"/>
          <w:szCs w:val="24"/>
        </w:rPr>
        <w:t xml:space="preserve">protettive sono </w:t>
      </w:r>
      <w:r w:rsidR="003852AD" w:rsidRPr="00D379CE">
        <w:rPr>
          <w:rFonts w:cs="Times New Roman"/>
          <w:sz w:val="24"/>
          <w:szCs w:val="24"/>
        </w:rPr>
        <w:t>ob</w:t>
      </w:r>
      <w:r w:rsidRPr="00D379CE">
        <w:rPr>
          <w:rFonts w:cs="Times New Roman"/>
          <w:sz w:val="24"/>
          <w:szCs w:val="24"/>
        </w:rPr>
        <w:t>bligatorie</w:t>
      </w:r>
      <w:r w:rsidR="003852AD" w:rsidRPr="00D379CE">
        <w:rPr>
          <w:rFonts w:cs="Times New Roman"/>
          <w:sz w:val="24"/>
          <w:szCs w:val="24"/>
        </w:rPr>
        <w:t xml:space="preserve"> nelle seguenti situazioni:</w:t>
      </w:r>
    </w:p>
    <w:p w14:paraId="75286021" w14:textId="77777777" w:rsidR="008E1DE5" w:rsidRPr="00D379CE" w:rsidRDefault="00F6392F" w:rsidP="000C5563">
      <w:pPr>
        <w:pStyle w:val="ListParagraph"/>
        <w:numPr>
          <w:ilvl w:val="0"/>
          <w:numId w:val="6"/>
        </w:numPr>
        <w:spacing w:after="80" w:line="240" w:lineRule="auto"/>
        <w:jc w:val="both"/>
        <w:rPr>
          <w:rFonts w:cs="Times New Roman"/>
          <w:sz w:val="24"/>
          <w:szCs w:val="24"/>
        </w:rPr>
      </w:pPr>
      <w:r w:rsidRPr="00D379CE">
        <w:rPr>
          <w:rFonts w:cs="Times New Roman"/>
          <w:sz w:val="24"/>
          <w:szCs w:val="24"/>
        </w:rPr>
        <w:t>g</w:t>
      </w:r>
      <w:r w:rsidR="008A0043" w:rsidRPr="00D379CE">
        <w:rPr>
          <w:rFonts w:cs="Times New Roman"/>
          <w:sz w:val="24"/>
          <w:szCs w:val="24"/>
        </w:rPr>
        <w:t xml:space="preserve">li insegnanti devono usare le mascherine mediche e le visiere solo se un </w:t>
      </w:r>
      <w:r w:rsidR="0003598C" w:rsidRPr="00D379CE">
        <w:rPr>
          <w:rFonts w:cs="Times New Roman"/>
          <w:sz w:val="24"/>
          <w:szCs w:val="24"/>
        </w:rPr>
        <w:t>allievo</w:t>
      </w:r>
      <w:r w:rsidR="008A0043" w:rsidRPr="00D379CE">
        <w:rPr>
          <w:rFonts w:cs="Times New Roman"/>
          <w:sz w:val="24"/>
          <w:szCs w:val="24"/>
        </w:rPr>
        <w:t xml:space="preserve"> sviluppa i segni della malattia durante la permanenza nell'istituzione, mentre all'</w:t>
      </w:r>
      <w:r w:rsidR="0003598C" w:rsidRPr="00D379CE">
        <w:rPr>
          <w:rFonts w:cs="Times New Roman"/>
          <w:sz w:val="24"/>
          <w:szCs w:val="24"/>
        </w:rPr>
        <w:t>allievo</w:t>
      </w:r>
      <w:r w:rsidR="008A0043" w:rsidRPr="00D379CE">
        <w:rPr>
          <w:rFonts w:cs="Times New Roman"/>
          <w:sz w:val="24"/>
          <w:szCs w:val="24"/>
        </w:rPr>
        <w:t xml:space="preserve"> malato bisogna assicurare la mascherina (se il peggioramento delle condizioni di salute</w:t>
      </w:r>
      <w:r w:rsidRPr="00D379CE">
        <w:rPr>
          <w:rFonts w:cs="Times New Roman"/>
          <w:sz w:val="24"/>
          <w:szCs w:val="24"/>
        </w:rPr>
        <w:t xml:space="preserve"> non gli impedisce di portarla).</w:t>
      </w:r>
    </w:p>
    <w:p w14:paraId="28FCC142" w14:textId="77777777" w:rsidR="008A0043" w:rsidRPr="00D379CE" w:rsidRDefault="00F6392F" w:rsidP="000C5563">
      <w:pPr>
        <w:pStyle w:val="ListParagraph"/>
        <w:numPr>
          <w:ilvl w:val="0"/>
          <w:numId w:val="6"/>
        </w:numPr>
        <w:spacing w:after="80" w:line="240" w:lineRule="auto"/>
        <w:jc w:val="both"/>
        <w:rPr>
          <w:rFonts w:cs="Times New Roman"/>
          <w:sz w:val="24"/>
          <w:szCs w:val="24"/>
        </w:rPr>
      </w:pPr>
      <w:r w:rsidRPr="00D379CE">
        <w:rPr>
          <w:rFonts w:cs="Times New Roman"/>
          <w:sz w:val="24"/>
          <w:szCs w:val="24"/>
        </w:rPr>
        <w:t>n</w:t>
      </w:r>
      <w:r w:rsidR="008A0043" w:rsidRPr="00D379CE">
        <w:rPr>
          <w:rFonts w:cs="Times New Roman"/>
          <w:sz w:val="24"/>
          <w:szCs w:val="24"/>
        </w:rPr>
        <w:t xml:space="preserve">ella comunicazione fra i </w:t>
      </w:r>
      <w:r w:rsidR="000D6768" w:rsidRPr="00D379CE">
        <w:rPr>
          <w:rFonts w:cs="Times New Roman"/>
          <w:sz w:val="24"/>
          <w:szCs w:val="24"/>
        </w:rPr>
        <w:t xml:space="preserve">dipendenti </w:t>
      </w:r>
      <w:r w:rsidR="008A0043" w:rsidRPr="00D379CE">
        <w:rPr>
          <w:rFonts w:cs="Times New Roman"/>
          <w:sz w:val="24"/>
          <w:szCs w:val="24"/>
        </w:rPr>
        <w:t>(anche se si consiglia di comunicare prevalentemente a distanza)</w:t>
      </w:r>
    </w:p>
    <w:p w14:paraId="038ED0C7" w14:textId="1EADC6F1" w:rsidR="008A0043" w:rsidRPr="00D379CE" w:rsidRDefault="00F6392F" w:rsidP="000C5563">
      <w:pPr>
        <w:pStyle w:val="ListParagraph"/>
        <w:numPr>
          <w:ilvl w:val="0"/>
          <w:numId w:val="6"/>
        </w:numPr>
        <w:spacing w:after="80" w:line="240" w:lineRule="auto"/>
        <w:jc w:val="both"/>
        <w:rPr>
          <w:rFonts w:cs="Times New Roman"/>
          <w:sz w:val="24"/>
          <w:szCs w:val="24"/>
        </w:rPr>
      </w:pPr>
      <w:r w:rsidRPr="00D379CE">
        <w:rPr>
          <w:rFonts w:cs="Times New Roman"/>
          <w:sz w:val="24"/>
          <w:szCs w:val="24"/>
        </w:rPr>
        <w:t>p</w:t>
      </w:r>
      <w:r w:rsidR="00BE6086" w:rsidRPr="00D379CE">
        <w:rPr>
          <w:rFonts w:cs="Times New Roman"/>
          <w:sz w:val="24"/>
          <w:szCs w:val="24"/>
        </w:rPr>
        <w:t xml:space="preserve">er i genitori e le </w:t>
      </w:r>
      <w:r w:rsidR="008A0043" w:rsidRPr="00D379CE">
        <w:rPr>
          <w:rFonts w:cs="Times New Roman"/>
          <w:sz w:val="24"/>
          <w:szCs w:val="24"/>
        </w:rPr>
        <w:t>altre persone, quando è</w:t>
      </w:r>
      <w:r w:rsidRPr="00D379CE">
        <w:rPr>
          <w:rFonts w:cs="Times New Roman"/>
          <w:sz w:val="24"/>
          <w:szCs w:val="24"/>
        </w:rPr>
        <w:t xml:space="preserve"> necessario il loro ingresso a S</w:t>
      </w:r>
      <w:r w:rsidR="008A0043" w:rsidRPr="00D379CE">
        <w:rPr>
          <w:rFonts w:cs="Times New Roman"/>
          <w:sz w:val="24"/>
          <w:szCs w:val="24"/>
        </w:rPr>
        <w:t xml:space="preserve">cuola </w:t>
      </w:r>
    </w:p>
    <w:p w14:paraId="18EC26EE" w14:textId="77777777" w:rsidR="008A0043" w:rsidRPr="00D379CE" w:rsidRDefault="00F6392F" w:rsidP="000C5563">
      <w:pPr>
        <w:pStyle w:val="ListParagraph"/>
        <w:numPr>
          <w:ilvl w:val="0"/>
          <w:numId w:val="6"/>
        </w:numPr>
        <w:spacing w:after="80" w:line="240" w:lineRule="auto"/>
        <w:jc w:val="both"/>
        <w:rPr>
          <w:rFonts w:cs="Times New Roman"/>
          <w:sz w:val="24"/>
          <w:szCs w:val="24"/>
        </w:rPr>
      </w:pPr>
      <w:r w:rsidRPr="00D379CE">
        <w:rPr>
          <w:rFonts w:cs="Times New Roman"/>
          <w:sz w:val="24"/>
          <w:szCs w:val="24"/>
        </w:rPr>
        <w:t>n</w:t>
      </w:r>
      <w:r w:rsidR="008A0043" w:rsidRPr="00D379CE">
        <w:rPr>
          <w:rFonts w:cs="Times New Roman"/>
          <w:sz w:val="24"/>
          <w:szCs w:val="24"/>
        </w:rPr>
        <w:t>el tra</w:t>
      </w:r>
      <w:r w:rsidR="00BE6086" w:rsidRPr="00D379CE">
        <w:rPr>
          <w:rFonts w:cs="Times New Roman"/>
          <w:sz w:val="24"/>
          <w:szCs w:val="24"/>
        </w:rPr>
        <w:t>sporto pubblico e nel trasporto organizzato</w:t>
      </w:r>
      <w:r w:rsidR="008E1DE5" w:rsidRPr="00D379CE">
        <w:rPr>
          <w:rFonts w:cs="Times New Roman"/>
          <w:sz w:val="24"/>
          <w:szCs w:val="24"/>
        </w:rPr>
        <w:t xml:space="preserve"> per gli </w:t>
      </w:r>
      <w:r w:rsidR="0003598C" w:rsidRPr="00D379CE">
        <w:rPr>
          <w:rFonts w:cs="Times New Roman"/>
          <w:sz w:val="24"/>
          <w:szCs w:val="24"/>
        </w:rPr>
        <w:t>allievi</w:t>
      </w:r>
      <w:r w:rsidRPr="00D379CE">
        <w:rPr>
          <w:rFonts w:cs="Times New Roman"/>
          <w:sz w:val="24"/>
          <w:szCs w:val="24"/>
        </w:rPr>
        <w:t>,</w:t>
      </w:r>
    </w:p>
    <w:p w14:paraId="369E3AA0" w14:textId="0172AA80" w:rsidR="00BE6086" w:rsidRPr="00D379CE" w:rsidRDefault="00F6392F" w:rsidP="000C5563">
      <w:pPr>
        <w:pStyle w:val="ListParagraph"/>
        <w:numPr>
          <w:ilvl w:val="0"/>
          <w:numId w:val="6"/>
        </w:numPr>
        <w:spacing w:after="80" w:line="240" w:lineRule="auto"/>
        <w:jc w:val="both"/>
        <w:rPr>
          <w:rFonts w:cs="Times New Roman"/>
          <w:sz w:val="24"/>
          <w:szCs w:val="24"/>
        </w:rPr>
      </w:pPr>
      <w:r w:rsidRPr="00D379CE">
        <w:rPr>
          <w:rFonts w:cs="Times New Roman"/>
          <w:sz w:val="24"/>
          <w:szCs w:val="24"/>
        </w:rPr>
        <w:t>p</w:t>
      </w:r>
      <w:r w:rsidR="008A0043" w:rsidRPr="00D379CE">
        <w:rPr>
          <w:rFonts w:cs="Times New Roman"/>
          <w:sz w:val="24"/>
          <w:szCs w:val="24"/>
        </w:rPr>
        <w:t xml:space="preserve">er </w:t>
      </w:r>
      <w:r w:rsidR="000D6768" w:rsidRPr="00D379CE">
        <w:rPr>
          <w:rFonts w:cs="Times New Roman"/>
          <w:sz w:val="24"/>
          <w:szCs w:val="24"/>
        </w:rPr>
        <w:t>allievi</w:t>
      </w:r>
      <w:r w:rsidR="008A0043" w:rsidRPr="00D379CE">
        <w:rPr>
          <w:rFonts w:cs="Times New Roman"/>
          <w:sz w:val="24"/>
          <w:szCs w:val="24"/>
        </w:rPr>
        <w:t xml:space="preserve"> e insegnanti </w:t>
      </w:r>
      <w:r w:rsidR="0050364C">
        <w:rPr>
          <w:rFonts w:cs="Times New Roman"/>
          <w:sz w:val="24"/>
          <w:szCs w:val="24"/>
        </w:rPr>
        <w:t xml:space="preserve"> nel caso la distanza fosse </w:t>
      </w:r>
      <w:r w:rsidR="00BE6086" w:rsidRPr="00D379CE">
        <w:rPr>
          <w:rFonts w:cs="Times New Roman"/>
          <w:sz w:val="24"/>
          <w:szCs w:val="24"/>
        </w:rPr>
        <w:t>inferiore a 2 m circa</w:t>
      </w:r>
      <w:r w:rsidRPr="00D379CE">
        <w:rPr>
          <w:rFonts w:cs="Times New Roman"/>
          <w:sz w:val="24"/>
          <w:szCs w:val="24"/>
        </w:rPr>
        <w:t>,</w:t>
      </w:r>
    </w:p>
    <w:p w14:paraId="6F3BCE82" w14:textId="77777777" w:rsidR="008A0043" w:rsidRPr="00D379CE" w:rsidRDefault="00F6392F" w:rsidP="000C5563">
      <w:pPr>
        <w:pStyle w:val="ListParagraph"/>
        <w:numPr>
          <w:ilvl w:val="0"/>
          <w:numId w:val="6"/>
        </w:numPr>
        <w:spacing w:after="80" w:line="240" w:lineRule="auto"/>
        <w:jc w:val="both"/>
        <w:rPr>
          <w:rFonts w:cs="Times New Roman"/>
          <w:sz w:val="24"/>
          <w:szCs w:val="24"/>
        </w:rPr>
      </w:pPr>
      <w:r w:rsidRPr="00D379CE">
        <w:rPr>
          <w:rFonts w:cs="Times New Roman"/>
          <w:sz w:val="24"/>
          <w:szCs w:val="24"/>
        </w:rPr>
        <w:t>p</w:t>
      </w:r>
      <w:r w:rsidR="00BE6086" w:rsidRPr="00D379CE">
        <w:rPr>
          <w:rFonts w:cs="Times New Roman"/>
          <w:sz w:val="24"/>
          <w:szCs w:val="24"/>
        </w:rPr>
        <w:t xml:space="preserve">er gli insegnanti </w:t>
      </w:r>
      <w:r w:rsidR="008A0043" w:rsidRPr="00D379CE">
        <w:rPr>
          <w:rFonts w:cs="Times New Roman"/>
          <w:sz w:val="24"/>
          <w:szCs w:val="24"/>
        </w:rPr>
        <w:t xml:space="preserve">e tutti gli altri </w:t>
      </w:r>
      <w:r w:rsidR="000D6768" w:rsidRPr="00D379CE">
        <w:rPr>
          <w:rFonts w:cs="Times New Roman"/>
          <w:sz w:val="24"/>
          <w:szCs w:val="24"/>
        </w:rPr>
        <w:t xml:space="preserve">dipendenti </w:t>
      </w:r>
      <w:r w:rsidR="008A0043" w:rsidRPr="00D379CE">
        <w:rPr>
          <w:rFonts w:cs="Times New Roman"/>
          <w:sz w:val="24"/>
          <w:szCs w:val="24"/>
        </w:rPr>
        <w:t>della scuola quando percorrono</w:t>
      </w:r>
      <w:r w:rsidR="00BE6086" w:rsidRPr="00D379CE">
        <w:rPr>
          <w:rFonts w:cs="Times New Roman"/>
          <w:sz w:val="24"/>
          <w:szCs w:val="24"/>
        </w:rPr>
        <w:t xml:space="preserve"> i corridoi e quando si trovano nei vani comuni</w:t>
      </w:r>
      <w:r w:rsidRPr="00D379CE">
        <w:rPr>
          <w:rFonts w:cs="Times New Roman"/>
          <w:sz w:val="24"/>
          <w:szCs w:val="24"/>
        </w:rPr>
        <w:t>,</w:t>
      </w:r>
    </w:p>
    <w:p w14:paraId="646E4EE1" w14:textId="77777777" w:rsidR="008A0043" w:rsidRPr="00D379CE" w:rsidRDefault="00F6392F" w:rsidP="000C5563">
      <w:pPr>
        <w:pStyle w:val="ListParagraph"/>
        <w:numPr>
          <w:ilvl w:val="0"/>
          <w:numId w:val="6"/>
        </w:numPr>
        <w:spacing w:after="80" w:line="240" w:lineRule="auto"/>
        <w:jc w:val="both"/>
        <w:rPr>
          <w:rFonts w:cs="Times New Roman"/>
          <w:sz w:val="24"/>
          <w:szCs w:val="24"/>
        </w:rPr>
      </w:pPr>
      <w:r w:rsidRPr="00D379CE">
        <w:rPr>
          <w:rFonts w:cs="Times New Roman"/>
          <w:sz w:val="24"/>
          <w:szCs w:val="24"/>
        </w:rPr>
        <w:t>p</w:t>
      </w:r>
      <w:r w:rsidR="008A0043" w:rsidRPr="00D379CE">
        <w:rPr>
          <w:rFonts w:cs="Times New Roman"/>
          <w:sz w:val="24"/>
          <w:szCs w:val="24"/>
        </w:rPr>
        <w:t xml:space="preserve">er gli insegnanti, i collaboratori professionali e gli altri </w:t>
      </w:r>
      <w:r w:rsidR="000D6768" w:rsidRPr="00D379CE">
        <w:rPr>
          <w:rFonts w:cs="Times New Roman"/>
          <w:sz w:val="24"/>
          <w:szCs w:val="24"/>
        </w:rPr>
        <w:t xml:space="preserve">dipendenti </w:t>
      </w:r>
      <w:r w:rsidR="008A0043" w:rsidRPr="00D379CE">
        <w:rPr>
          <w:rFonts w:cs="Times New Roman"/>
          <w:sz w:val="24"/>
          <w:szCs w:val="24"/>
        </w:rPr>
        <w:t>della</w:t>
      </w:r>
      <w:r w:rsidR="00BE6086" w:rsidRPr="00D379CE">
        <w:rPr>
          <w:rFonts w:cs="Times New Roman"/>
          <w:sz w:val="24"/>
          <w:szCs w:val="24"/>
        </w:rPr>
        <w:t xml:space="preserve"> </w:t>
      </w:r>
      <w:r w:rsidR="008A0043" w:rsidRPr="00D379CE">
        <w:rPr>
          <w:rFonts w:cs="Times New Roman"/>
          <w:sz w:val="24"/>
          <w:szCs w:val="24"/>
        </w:rPr>
        <w:t>scuola n</w:t>
      </w:r>
      <w:r w:rsidR="00BE6086" w:rsidRPr="00D379CE">
        <w:rPr>
          <w:rFonts w:cs="Times New Roman"/>
          <w:sz w:val="24"/>
          <w:szCs w:val="24"/>
        </w:rPr>
        <w:t>ei loro contatti con gli adulti, ossia altre persone non autorizzate</w:t>
      </w:r>
      <w:r w:rsidRPr="00D379CE">
        <w:rPr>
          <w:rFonts w:cs="Times New Roman"/>
          <w:sz w:val="24"/>
          <w:szCs w:val="24"/>
        </w:rPr>
        <w:t>.</w:t>
      </w:r>
    </w:p>
    <w:p w14:paraId="76D4FF1A" w14:textId="77777777" w:rsidR="008A0043" w:rsidRPr="00D379CE" w:rsidRDefault="00F6392F" w:rsidP="00F6392F">
      <w:pPr>
        <w:spacing w:after="80" w:line="240" w:lineRule="auto"/>
        <w:jc w:val="both"/>
        <w:rPr>
          <w:rFonts w:cs="Times New Roman"/>
          <w:sz w:val="24"/>
          <w:szCs w:val="24"/>
        </w:rPr>
      </w:pPr>
      <w:r w:rsidRPr="00D379CE">
        <w:rPr>
          <w:rFonts w:cs="Times New Roman"/>
          <w:sz w:val="24"/>
          <w:szCs w:val="24"/>
        </w:rPr>
        <w:lastRenderedPageBreak/>
        <w:t>S</w:t>
      </w:r>
      <w:r w:rsidR="008A0043" w:rsidRPr="00D379CE">
        <w:rPr>
          <w:rFonts w:cs="Times New Roman"/>
          <w:sz w:val="24"/>
          <w:szCs w:val="24"/>
        </w:rPr>
        <w:t>i consiglia di in</w:t>
      </w:r>
      <w:r w:rsidR="00BE6086" w:rsidRPr="00D379CE">
        <w:rPr>
          <w:rFonts w:cs="Times New Roman"/>
          <w:sz w:val="24"/>
          <w:szCs w:val="24"/>
        </w:rPr>
        <w:t xml:space="preserve">dossare la mascherina a tutti </w:t>
      </w:r>
      <w:r w:rsidR="008A0043" w:rsidRPr="00D379CE">
        <w:rPr>
          <w:rFonts w:cs="Times New Roman"/>
          <w:sz w:val="24"/>
          <w:szCs w:val="24"/>
        </w:rPr>
        <w:t xml:space="preserve">gli altri </w:t>
      </w:r>
      <w:r w:rsidR="0003598C" w:rsidRPr="00D379CE">
        <w:rPr>
          <w:rFonts w:cs="Times New Roman"/>
          <w:sz w:val="24"/>
          <w:szCs w:val="24"/>
        </w:rPr>
        <w:t>dipendenti</w:t>
      </w:r>
      <w:r w:rsidR="008A0043" w:rsidRPr="00D379CE">
        <w:rPr>
          <w:rFonts w:cs="Times New Roman"/>
          <w:sz w:val="24"/>
          <w:szCs w:val="24"/>
        </w:rPr>
        <w:t xml:space="preserve"> affetti da malattie croniche</w:t>
      </w:r>
      <w:r w:rsidR="00BE6086" w:rsidRPr="00D379CE">
        <w:rPr>
          <w:rFonts w:cs="Times New Roman"/>
          <w:sz w:val="24"/>
          <w:szCs w:val="24"/>
        </w:rPr>
        <w:t xml:space="preserve"> </w:t>
      </w:r>
      <w:r w:rsidR="008A0043" w:rsidRPr="00D379CE">
        <w:rPr>
          <w:rFonts w:cs="Times New Roman"/>
          <w:sz w:val="24"/>
          <w:szCs w:val="24"/>
        </w:rPr>
        <w:t>che possono causare forme più gravi della malattia COVID-19, sempre che le loro condizioni di salute</w:t>
      </w:r>
      <w:r w:rsidR="00BE6086" w:rsidRPr="00D379CE">
        <w:rPr>
          <w:rFonts w:cs="Times New Roman"/>
          <w:sz w:val="24"/>
          <w:szCs w:val="24"/>
        </w:rPr>
        <w:t xml:space="preserve"> </w:t>
      </w:r>
      <w:r w:rsidR="008A0043" w:rsidRPr="00D379CE">
        <w:rPr>
          <w:rFonts w:cs="Times New Roman"/>
          <w:sz w:val="24"/>
          <w:szCs w:val="24"/>
        </w:rPr>
        <w:t>consentano di indossare una mascherina.</w:t>
      </w:r>
    </w:p>
    <w:p w14:paraId="644B81D4" w14:textId="77777777" w:rsidR="008A0043" w:rsidRPr="00D379CE" w:rsidRDefault="00BE6086" w:rsidP="00F6392F">
      <w:pPr>
        <w:spacing w:after="80" w:line="240" w:lineRule="auto"/>
        <w:jc w:val="both"/>
        <w:rPr>
          <w:rFonts w:cs="Times New Roman"/>
          <w:sz w:val="24"/>
          <w:szCs w:val="24"/>
        </w:rPr>
      </w:pPr>
      <w:r w:rsidRPr="00D379CE">
        <w:rPr>
          <w:rFonts w:cs="Times New Roman"/>
          <w:sz w:val="24"/>
          <w:szCs w:val="24"/>
        </w:rPr>
        <w:t>L</w:t>
      </w:r>
      <w:r w:rsidR="008A0043" w:rsidRPr="00D379CE">
        <w:rPr>
          <w:rFonts w:cs="Times New Roman"/>
          <w:sz w:val="24"/>
          <w:szCs w:val="24"/>
        </w:rPr>
        <w:t xml:space="preserve">e mascherine devono essere </w:t>
      </w:r>
      <w:r w:rsidRPr="00D379CE">
        <w:rPr>
          <w:rFonts w:cs="Times New Roman"/>
          <w:sz w:val="24"/>
          <w:szCs w:val="24"/>
        </w:rPr>
        <w:t>indossate</w:t>
      </w:r>
      <w:r w:rsidR="008A0043" w:rsidRPr="00D379CE">
        <w:rPr>
          <w:rFonts w:cs="Times New Roman"/>
          <w:sz w:val="24"/>
          <w:szCs w:val="24"/>
        </w:rPr>
        <w:t xml:space="preserve"> in maniera corretta in</w:t>
      </w:r>
      <w:r w:rsidRPr="00D379CE">
        <w:rPr>
          <w:rFonts w:cs="Times New Roman"/>
          <w:sz w:val="24"/>
          <w:szCs w:val="24"/>
        </w:rPr>
        <w:t xml:space="preserve"> </w:t>
      </w:r>
      <w:r w:rsidR="008A0043" w:rsidRPr="00D379CE">
        <w:rPr>
          <w:rFonts w:cs="Times New Roman"/>
          <w:sz w:val="24"/>
          <w:szCs w:val="24"/>
        </w:rPr>
        <w:t>modo da coprire sempre il naso e la bocca.</w:t>
      </w:r>
    </w:p>
    <w:p w14:paraId="3FC085BF" w14:textId="77777777" w:rsidR="0003598C" w:rsidRPr="00772179" w:rsidRDefault="0003598C" w:rsidP="000C5563">
      <w:pPr>
        <w:spacing w:after="80" w:line="240" w:lineRule="auto"/>
        <w:jc w:val="both"/>
        <w:rPr>
          <w:rFonts w:cs="Times New Roman"/>
          <w:sz w:val="16"/>
          <w:szCs w:val="16"/>
          <w:highlight w:val="yellow"/>
        </w:rPr>
      </w:pPr>
    </w:p>
    <w:p w14:paraId="57D7C129" w14:textId="77777777" w:rsidR="00BE6086" w:rsidRPr="00772179" w:rsidRDefault="0003598C" w:rsidP="00F6392F">
      <w:pPr>
        <w:spacing w:after="80" w:line="240" w:lineRule="auto"/>
        <w:jc w:val="both"/>
        <w:rPr>
          <w:rFonts w:cs="Times New Roman"/>
          <w:b/>
          <w:sz w:val="24"/>
          <w:szCs w:val="24"/>
        </w:rPr>
      </w:pPr>
      <w:r w:rsidRPr="00772179">
        <w:rPr>
          <w:rFonts w:cs="Times New Roman"/>
          <w:b/>
          <w:sz w:val="24"/>
          <w:szCs w:val="24"/>
        </w:rPr>
        <w:t>PULIZIA E SANIFICAZIONE DEGLI AMBIENTI SCOLASTICI</w:t>
      </w:r>
    </w:p>
    <w:p w14:paraId="0B1A1465" w14:textId="1D046017" w:rsidR="008E1DE5" w:rsidRPr="00772179" w:rsidRDefault="008E1DE5" w:rsidP="006A56B5">
      <w:pPr>
        <w:spacing w:before="180" w:after="80" w:line="360" w:lineRule="auto"/>
        <w:jc w:val="center"/>
        <w:rPr>
          <w:rFonts w:cs="Times New Roman"/>
          <w:b/>
          <w:sz w:val="24"/>
          <w:szCs w:val="24"/>
        </w:rPr>
      </w:pPr>
      <w:r w:rsidRPr="00772179">
        <w:rPr>
          <w:rFonts w:cs="Times New Roman"/>
          <w:b/>
          <w:sz w:val="24"/>
          <w:szCs w:val="24"/>
        </w:rPr>
        <w:t>Articolo 1</w:t>
      </w:r>
      <w:r w:rsidR="001E4241">
        <w:rPr>
          <w:rFonts w:cs="Times New Roman"/>
          <w:b/>
          <w:sz w:val="24"/>
          <w:szCs w:val="24"/>
        </w:rPr>
        <w:t>1</w:t>
      </w:r>
    </w:p>
    <w:p w14:paraId="028D19A6" w14:textId="77777777" w:rsidR="00D47EF6" w:rsidRPr="00772179" w:rsidRDefault="00D47EF6" w:rsidP="000C5563">
      <w:pPr>
        <w:pStyle w:val="ListParagraph"/>
        <w:numPr>
          <w:ilvl w:val="0"/>
          <w:numId w:val="5"/>
        </w:numPr>
        <w:spacing w:after="80" w:line="240" w:lineRule="auto"/>
        <w:jc w:val="both"/>
        <w:rPr>
          <w:rFonts w:cs="Times New Roman"/>
          <w:sz w:val="24"/>
          <w:szCs w:val="24"/>
        </w:rPr>
      </w:pPr>
      <w:r w:rsidRPr="00772179">
        <w:rPr>
          <w:rFonts w:cs="Times New Roman"/>
          <w:sz w:val="24"/>
          <w:szCs w:val="24"/>
        </w:rPr>
        <w:t xml:space="preserve">L'addetta alle pulizie del turno mattutino entra per prima nell'istituzione. L'ultima persona ad uscire dall'istituzione è l'addetta delle pulizie del turno pomeridiano, la quale disinfetta tutte le superfici utilizzate. </w:t>
      </w:r>
    </w:p>
    <w:p w14:paraId="7A1D9632" w14:textId="77777777" w:rsidR="00D47EF6" w:rsidRPr="00D379CE" w:rsidRDefault="00D47EF6" w:rsidP="000C5563">
      <w:pPr>
        <w:pStyle w:val="ListParagraph"/>
        <w:numPr>
          <w:ilvl w:val="0"/>
          <w:numId w:val="5"/>
        </w:numPr>
        <w:spacing w:after="80" w:line="240" w:lineRule="auto"/>
        <w:jc w:val="both"/>
        <w:rPr>
          <w:rFonts w:cs="Times New Roman"/>
          <w:sz w:val="24"/>
          <w:szCs w:val="24"/>
        </w:rPr>
      </w:pPr>
      <w:r w:rsidRPr="00D379CE">
        <w:rPr>
          <w:rFonts w:cs="Times New Roman"/>
          <w:sz w:val="24"/>
          <w:szCs w:val="24"/>
        </w:rPr>
        <w:t>Prima dell’inizio delle lezioni tutte le superfici, i mezzi e gli strumenti didattici e devono essere disinfettati.</w:t>
      </w:r>
    </w:p>
    <w:p w14:paraId="5C17F267" w14:textId="77777777" w:rsidR="00D47EF6" w:rsidRPr="00D379CE" w:rsidRDefault="00D47EF6" w:rsidP="000C5563">
      <w:pPr>
        <w:pStyle w:val="ListParagraph"/>
        <w:numPr>
          <w:ilvl w:val="0"/>
          <w:numId w:val="5"/>
        </w:numPr>
        <w:spacing w:after="80" w:line="240" w:lineRule="auto"/>
        <w:jc w:val="both"/>
        <w:rPr>
          <w:rFonts w:cs="Times New Roman"/>
          <w:sz w:val="24"/>
          <w:szCs w:val="24"/>
        </w:rPr>
      </w:pPr>
      <w:r w:rsidRPr="00D379CE">
        <w:rPr>
          <w:rFonts w:cs="Times New Roman"/>
          <w:sz w:val="24"/>
          <w:szCs w:val="24"/>
        </w:rPr>
        <w:t xml:space="preserve">Le </w:t>
      </w:r>
      <w:r w:rsidR="004D371E" w:rsidRPr="00D379CE">
        <w:rPr>
          <w:rFonts w:cs="Times New Roman"/>
          <w:sz w:val="24"/>
          <w:szCs w:val="24"/>
        </w:rPr>
        <w:t>indicazioni</w:t>
      </w:r>
      <w:r w:rsidRPr="00D379CE">
        <w:rPr>
          <w:rFonts w:cs="Times New Roman"/>
          <w:sz w:val="24"/>
          <w:szCs w:val="24"/>
        </w:rPr>
        <w:t xml:space="preserve"> p</w:t>
      </w:r>
      <w:r w:rsidR="004D371E" w:rsidRPr="00D379CE">
        <w:rPr>
          <w:rFonts w:cs="Times New Roman"/>
          <w:sz w:val="24"/>
          <w:szCs w:val="24"/>
        </w:rPr>
        <w:t xml:space="preserve">er la pulizia e la disinfezioni sono pubblicate sulle pagine web dell’Istituto croato di sanità pubblica (In assenza di casi di COVID-19: </w:t>
      </w:r>
      <w:hyperlink r:id="rId16" w:history="1">
        <w:r w:rsidR="004D371E" w:rsidRPr="00D379CE">
          <w:rPr>
            <w:rStyle w:val="Hyperlink"/>
            <w:rFonts w:cs="Times New Roman"/>
            <w:sz w:val="24"/>
            <w:szCs w:val="24"/>
          </w:rPr>
          <w:t>https://bit.ly/2VLkkt3</w:t>
        </w:r>
      </w:hyperlink>
      <w:r w:rsidR="004D371E" w:rsidRPr="00D379CE">
        <w:rPr>
          <w:rFonts w:cs="Times New Roman"/>
          <w:sz w:val="24"/>
          <w:szCs w:val="24"/>
        </w:rPr>
        <w:t xml:space="preserve"> e in seguito a casi sospetti o confermati di COVID-19: </w:t>
      </w:r>
      <w:hyperlink r:id="rId17" w:history="1">
        <w:r w:rsidR="004D371E" w:rsidRPr="00D379CE">
          <w:rPr>
            <w:rStyle w:val="Hyperlink"/>
            <w:rFonts w:cs="Times New Roman"/>
            <w:sz w:val="24"/>
            <w:szCs w:val="24"/>
          </w:rPr>
          <w:t>https://bit.ly/3d1WmiS</w:t>
        </w:r>
      </w:hyperlink>
      <w:r w:rsidR="004D371E" w:rsidRPr="00D379CE">
        <w:rPr>
          <w:rFonts w:cs="Times New Roman"/>
          <w:sz w:val="24"/>
          <w:szCs w:val="24"/>
        </w:rPr>
        <w:t xml:space="preserve"> )</w:t>
      </w:r>
    </w:p>
    <w:p w14:paraId="1DBB3C1A" w14:textId="5BD4D09F" w:rsidR="004501C2" w:rsidRPr="00D379CE" w:rsidRDefault="00E16CE0" w:rsidP="000C5563">
      <w:pPr>
        <w:pStyle w:val="ListParagraph"/>
        <w:numPr>
          <w:ilvl w:val="0"/>
          <w:numId w:val="5"/>
        </w:numPr>
        <w:spacing w:after="80" w:line="240" w:lineRule="auto"/>
        <w:jc w:val="both"/>
        <w:rPr>
          <w:rFonts w:cs="Times New Roman"/>
          <w:sz w:val="24"/>
          <w:szCs w:val="24"/>
        </w:rPr>
      </w:pPr>
      <w:r w:rsidRPr="00D379CE">
        <w:rPr>
          <w:rFonts w:cs="Times New Roman"/>
          <w:sz w:val="24"/>
          <w:szCs w:val="24"/>
        </w:rPr>
        <w:t>Le superfici di contatto come maniglie di porte e finestre,</w:t>
      </w:r>
      <w:r w:rsidR="004501C2" w:rsidRPr="00D379CE">
        <w:rPr>
          <w:rFonts w:cs="Times New Roman"/>
          <w:sz w:val="24"/>
          <w:szCs w:val="24"/>
        </w:rPr>
        <w:t xml:space="preserve"> passamano,</w:t>
      </w:r>
      <w:r w:rsidRPr="00D379CE">
        <w:rPr>
          <w:rFonts w:cs="Times New Roman"/>
          <w:sz w:val="24"/>
          <w:szCs w:val="24"/>
        </w:rPr>
        <w:t xml:space="preserve"> piani di lavoro, tastiere, rubinetti dei bagni, pulsanti di sciacquoni, telecomandi, interruttori della luce e altre superfici di contatto utilizzate da più persone vanno disinfettate </w:t>
      </w:r>
      <w:r w:rsidR="00996F84">
        <w:rPr>
          <w:rFonts w:cs="Times New Roman"/>
          <w:sz w:val="24"/>
          <w:szCs w:val="24"/>
        </w:rPr>
        <w:t>dall’addetta</w:t>
      </w:r>
      <w:r w:rsidR="00D47EF6" w:rsidRPr="00D379CE">
        <w:rPr>
          <w:rFonts w:cs="Times New Roman"/>
          <w:sz w:val="24"/>
          <w:szCs w:val="24"/>
        </w:rPr>
        <w:t xml:space="preserve"> alle pulizie </w:t>
      </w:r>
      <w:r w:rsidRPr="00D379CE">
        <w:rPr>
          <w:rFonts w:cs="Times New Roman"/>
          <w:sz w:val="24"/>
          <w:szCs w:val="24"/>
        </w:rPr>
        <w:t>passandole con un panno e con un dis</w:t>
      </w:r>
      <w:r w:rsidR="00D47EF6" w:rsidRPr="00D379CE">
        <w:rPr>
          <w:rFonts w:cs="Times New Roman"/>
          <w:sz w:val="24"/>
          <w:szCs w:val="24"/>
        </w:rPr>
        <w:t>infettante più volte al giorno.</w:t>
      </w:r>
    </w:p>
    <w:p w14:paraId="32FD6D64" w14:textId="77777777" w:rsidR="004501C2" w:rsidRPr="00D379CE" w:rsidRDefault="00E16CE0" w:rsidP="000C5563">
      <w:pPr>
        <w:pStyle w:val="ListParagraph"/>
        <w:numPr>
          <w:ilvl w:val="0"/>
          <w:numId w:val="5"/>
        </w:numPr>
        <w:spacing w:after="80" w:line="240" w:lineRule="auto"/>
        <w:jc w:val="both"/>
        <w:rPr>
          <w:rFonts w:cs="Times New Roman"/>
          <w:sz w:val="24"/>
          <w:szCs w:val="24"/>
        </w:rPr>
      </w:pPr>
      <w:r w:rsidRPr="00D379CE">
        <w:rPr>
          <w:rFonts w:cs="Times New Roman"/>
          <w:sz w:val="24"/>
          <w:szCs w:val="24"/>
        </w:rPr>
        <w:t xml:space="preserve">Si consiglia di evitare l'uso di impianti di condizionamento e ventilazione che fanno girare l'aria. </w:t>
      </w:r>
    </w:p>
    <w:p w14:paraId="3F5A54CB" w14:textId="77777777" w:rsidR="004501C2" w:rsidRPr="00D379CE" w:rsidRDefault="004501C2" w:rsidP="000C5563">
      <w:pPr>
        <w:pStyle w:val="ListParagraph"/>
        <w:numPr>
          <w:ilvl w:val="0"/>
          <w:numId w:val="5"/>
        </w:numPr>
        <w:spacing w:after="80" w:line="240" w:lineRule="auto"/>
        <w:jc w:val="both"/>
        <w:rPr>
          <w:rFonts w:cs="Times New Roman"/>
          <w:sz w:val="24"/>
          <w:szCs w:val="24"/>
        </w:rPr>
      </w:pPr>
      <w:r w:rsidRPr="00D379CE">
        <w:rPr>
          <w:rFonts w:cs="Times New Roman"/>
          <w:sz w:val="24"/>
          <w:szCs w:val="24"/>
        </w:rPr>
        <w:t>Nelle aule specializzate</w:t>
      </w:r>
      <w:r w:rsidR="00F6392F" w:rsidRPr="00D379CE">
        <w:rPr>
          <w:rFonts w:cs="Times New Roman"/>
          <w:sz w:val="24"/>
          <w:szCs w:val="24"/>
        </w:rPr>
        <w:t xml:space="preserve"> e</w:t>
      </w:r>
      <w:r w:rsidRPr="00D379CE">
        <w:rPr>
          <w:rFonts w:cs="Times New Roman"/>
          <w:sz w:val="24"/>
          <w:szCs w:val="24"/>
        </w:rPr>
        <w:t xml:space="preserve"> nei laboratori</w:t>
      </w:r>
      <w:r w:rsidR="006F3EC1" w:rsidRPr="00D379CE">
        <w:rPr>
          <w:rFonts w:cs="Times New Roman"/>
          <w:sz w:val="24"/>
          <w:szCs w:val="24"/>
        </w:rPr>
        <w:t xml:space="preserve">, prima di iniziare la lezione, </w:t>
      </w:r>
      <w:r w:rsidR="00D47EF6" w:rsidRPr="00D379CE">
        <w:rPr>
          <w:rFonts w:cs="Times New Roman"/>
          <w:sz w:val="24"/>
          <w:szCs w:val="24"/>
        </w:rPr>
        <w:t>l’</w:t>
      </w:r>
      <w:r w:rsidRPr="00D379CE">
        <w:rPr>
          <w:rFonts w:cs="Times New Roman"/>
          <w:sz w:val="24"/>
          <w:szCs w:val="24"/>
        </w:rPr>
        <w:t>insegnante della materia</w:t>
      </w:r>
      <w:r w:rsidR="00D47EF6" w:rsidRPr="00D379CE">
        <w:rPr>
          <w:rFonts w:cs="Times New Roman"/>
          <w:sz w:val="24"/>
          <w:szCs w:val="24"/>
        </w:rPr>
        <w:t xml:space="preserve"> tratterà con il disinfettante </w:t>
      </w:r>
      <w:r w:rsidR="006F3EC1" w:rsidRPr="00D379CE">
        <w:rPr>
          <w:rFonts w:cs="Times New Roman"/>
          <w:sz w:val="24"/>
          <w:szCs w:val="24"/>
        </w:rPr>
        <w:t xml:space="preserve">tutti i mezzi didattici usati dagli </w:t>
      </w:r>
      <w:r w:rsidR="0003598C" w:rsidRPr="00D379CE">
        <w:rPr>
          <w:rFonts w:cs="Times New Roman"/>
          <w:sz w:val="24"/>
          <w:szCs w:val="24"/>
        </w:rPr>
        <w:t>allievi</w:t>
      </w:r>
      <w:r w:rsidR="006F3EC1" w:rsidRPr="00D379CE">
        <w:rPr>
          <w:rFonts w:cs="Times New Roman"/>
          <w:sz w:val="24"/>
          <w:szCs w:val="24"/>
        </w:rPr>
        <w:t xml:space="preserve"> (computer, tastiere, mouse e altri attrezzi e mezzi, conforme il tipo di aula specializzata).</w:t>
      </w:r>
      <w:r w:rsidR="00D47EF6" w:rsidRPr="00D379CE">
        <w:rPr>
          <w:rFonts w:cs="Times New Roman"/>
          <w:sz w:val="24"/>
          <w:szCs w:val="24"/>
        </w:rPr>
        <w:t xml:space="preserve"> </w:t>
      </w:r>
    </w:p>
    <w:p w14:paraId="0773C3D2" w14:textId="77777777" w:rsidR="00E16CE0" w:rsidRPr="00D379CE" w:rsidRDefault="00E16CE0" w:rsidP="000C5563">
      <w:pPr>
        <w:pStyle w:val="ListParagraph"/>
        <w:numPr>
          <w:ilvl w:val="0"/>
          <w:numId w:val="5"/>
        </w:numPr>
        <w:spacing w:after="80" w:line="240" w:lineRule="auto"/>
        <w:jc w:val="both"/>
        <w:rPr>
          <w:rFonts w:cs="Times New Roman"/>
          <w:sz w:val="24"/>
          <w:szCs w:val="24"/>
        </w:rPr>
      </w:pPr>
      <w:r w:rsidRPr="00D379CE">
        <w:rPr>
          <w:rFonts w:cs="Times New Roman"/>
          <w:sz w:val="24"/>
          <w:szCs w:val="24"/>
        </w:rPr>
        <w:t xml:space="preserve">Le pulizie vengono fatte quando gli allievi non sono nelle aule oppure quando hanno lasciato l'istituzione. Dopo ogni intervallo bisogna pulire accuratamente i water, i lavandini, le maniglie dei gabinetti, gli interruttori della luce, i pulsanti degli sciacquoni e tutte le superfici che vengono toccate </w:t>
      </w:r>
      <w:r w:rsidR="000D6768" w:rsidRPr="00D379CE">
        <w:rPr>
          <w:rFonts w:cs="Times New Roman"/>
          <w:sz w:val="24"/>
          <w:szCs w:val="24"/>
        </w:rPr>
        <w:t>frequentemen</w:t>
      </w:r>
      <w:r w:rsidR="0003598C" w:rsidRPr="00D379CE">
        <w:rPr>
          <w:rFonts w:cs="Times New Roman"/>
          <w:sz w:val="24"/>
          <w:szCs w:val="24"/>
        </w:rPr>
        <w:t>t</w:t>
      </w:r>
      <w:r w:rsidR="000D6768" w:rsidRPr="00D379CE">
        <w:rPr>
          <w:rFonts w:cs="Times New Roman"/>
          <w:sz w:val="24"/>
          <w:szCs w:val="24"/>
        </w:rPr>
        <w:t>e</w:t>
      </w:r>
      <w:r w:rsidRPr="00D379CE">
        <w:rPr>
          <w:rFonts w:cs="Times New Roman"/>
          <w:sz w:val="24"/>
          <w:szCs w:val="24"/>
        </w:rPr>
        <w:t>.</w:t>
      </w:r>
    </w:p>
    <w:p w14:paraId="3CC07DE0" w14:textId="77777777" w:rsidR="00406D59" w:rsidRDefault="00406D59" w:rsidP="00F6392F">
      <w:pPr>
        <w:spacing w:after="80" w:line="240" w:lineRule="auto"/>
        <w:jc w:val="both"/>
        <w:rPr>
          <w:rFonts w:cs="Times New Roman"/>
          <w:b/>
          <w:sz w:val="24"/>
          <w:szCs w:val="24"/>
        </w:rPr>
      </w:pPr>
    </w:p>
    <w:p w14:paraId="7F2BFB1E" w14:textId="2B51BCCC" w:rsidR="0003598C" w:rsidRPr="00772179" w:rsidRDefault="001E4241" w:rsidP="00F6392F">
      <w:pPr>
        <w:spacing w:after="80" w:line="240" w:lineRule="auto"/>
        <w:jc w:val="both"/>
        <w:rPr>
          <w:rFonts w:cs="Times New Roman"/>
          <w:b/>
          <w:sz w:val="24"/>
          <w:szCs w:val="24"/>
        </w:rPr>
      </w:pPr>
      <w:r>
        <w:rPr>
          <w:rFonts w:cs="Times New Roman"/>
          <w:b/>
          <w:sz w:val="24"/>
          <w:szCs w:val="24"/>
        </w:rPr>
        <w:t xml:space="preserve">ARIEGGIAMENTO </w:t>
      </w:r>
      <w:r w:rsidR="0003598C" w:rsidRPr="00772179">
        <w:rPr>
          <w:rFonts w:cs="Times New Roman"/>
          <w:b/>
          <w:sz w:val="24"/>
          <w:szCs w:val="24"/>
        </w:rPr>
        <w:t>DEI VANI</w:t>
      </w:r>
    </w:p>
    <w:p w14:paraId="554DB811" w14:textId="256E1B13" w:rsidR="00E16CE0" w:rsidRPr="00772179" w:rsidRDefault="004D371E" w:rsidP="006A56B5">
      <w:pPr>
        <w:spacing w:before="180" w:after="80" w:line="360" w:lineRule="auto"/>
        <w:jc w:val="center"/>
        <w:rPr>
          <w:rFonts w:cs="Times New Roman"/>
          <w:b/>
          <w:sz w:val="24"/>
          <w:szCs w:val="24"/>
        </w:rPr>
      </w:pPr>
      <w:r w:rsidRPr="00772179">
        <w:rPr>
          <w:rFonts w:cs="Times New Roman"/>
          <w:b/>
          <w:sz w:val="24"/>
          <w:szCs w:val="24"/>
        </w:rPr>
        <w:t>Artico</w:t>
      </w:r>
      <w:r w:rsidR="001E4241">
        <w:rPr>
          <w:rFonts w:cs="Times New Roman"/>
          <w:b/>
          <w:sz w:val="24"/>
          <w:szCs w:val="24"/>
        </w:rPr>
        <w:t>lo 12</w:t>
      </w:r>
    </w:p>
    <w:p w14:paraId="219B3BEB" w14:textId="7388DEC2" w:rsidR="0003598C" w:rsidRPr="001E4241" w:rsidRDefault="004501C2" w:rsidP="000C5563">
      <w:pPr>
        <w:pStyle w:val="ListParagraph"/>
        <w:numPr>
          <w:ilvl w:val="0"/>
          <w:numId w:val="7"/>
        </w:numPr>
        <w:spacing w:after="80" w:line="240" w:lineRule="auto"/>
        <w:jc w:val="both"/>
        <w:rPr>
          <w:rFonts w:cs="Times New Roman"/>
          <w:sz w:val="24"/>
          <w:szCs w:val="24"/>
        </w:rPr>
      </w:pPr>
      <w:r w:rsidRPr="00772179">
        <w:rPr>
          <w:rFonts w:cs="Times New Roman"/>
          <w:sz w:val="24"/>
          <w:szCs w:val="24"/>
        </w:rPr>
        <w:t>I vani della scuola</w:t>
      </w:r>
      <w:r w:rsidR="006F3EC1" w:rsidRPr="00772179">
        <w:rPr>
          <w:rFonts w:cs="Times New Roman"/>
          <w:sz w:val="24"/>
          <w:szCs w:val="24"/>
        </w:rPr>
        <w:t xml:space="preserve"> devono essere a</w:t>
      </w:r>
      <w:r w:rsidR="001E4241">
        <w:rPr>
          <w:rFonts w:cs="Times New Roman"/>
          <w:sz w:val="24"/>
          <w:szCs w:val="24"/>
        </w:rPr>
        <w:t>rieggiati</w:t>
      </w:r>
      <w:r w:rsidR="006F3EC1" w:rsidRPr="00772179">
        <w:rPr>
          <w:rFonts w:cs="Times New Roman"/>
          <w:sz w:val="24"/>
          <w:szCs w:val="24"/>
        </w:rPr>
        <w:t xml:space="preserve"> più volte al giorno, a ogni</w:t>
      </w:r>
      <w:r w:rsidR="004D371E" w:rsidRPr="00772179">
        <w:rPr>
          <w:rFonts w:cs="Times New Roman"/>
          <w:sz w:val="24"/>
          <w:szCs w:val="24"/>
        </w:rPr>
        <w:t xml:space="preserve"> modo per almeno mezz'ora prima </w:t>
      </w:r>
      <w:r w:rsidR="006F3EC1" w:rsidRPr="00772179">
        <w:rPr>
          <w:rFonts w:cs="Times New Roman"/>
          <w:sz w:val="24"/>
          <w:szCs w:val="24"/>
        </w:rPr>
        <w:t xml:space="preserve">dell'arrivo e dopo la partenza </w:t>
      </w:r>
      <w:r w:rsidR="004D371E" w:rsidRPr="00772179">
        <w:rPr>
          <w:rFonts w:cs="Times New Roman"/>
          <w:sz w:val="24"/>
          <w:szCs w:val="24"/>
        </w:rPr>
        <w:t xml:space="preserve">degli </w:t>
      </w:r>
      <w:r w:rsidR="0003598C" w:rsidRPr="00772179">
        <w:rPr>
          <w:rFonts w:cs="Times New Roman"/>
          <w:sz w:val="24"/>
          <w:szCs w:val="24"/>
        </w:rPr>
        <w:t>allievi</w:t>
      </w:r>
      <w:r w:rsidR="006F3EC1" w:rsidRPr="00772179">
        <w:rPr>
          <w:rFonts w:cs="Times New Roman"/>
          <w:sz w:val="24"/>
          <w:szCs w:val="24"/>
        </w:rPr>
        <w:t>, nonché duran</w:t>
      </w:r>
      <w:r w:rsidR="004D371E" w:rsidRPr="00772179">
        <w:rPr>
          <w:rFonts w:cs="Times New Roman"/>
          <w:sz w:val="24"/>
          <w:szCs w:val="24"/>
        </w:rPr>
        <w:t xml:space="preserve">te gli intervalli oppure, tempo </w:t>
      </w:r>
      <w:r w:rsidR="006F3EC1" w:rsidRPr="00772179">
        <w:rPr>
          <w:rFonts w:cs="Times New Roman"/>
          <w:sz w:val="24"/>
          <w:szCs w:val="24"/>
        </w:rPr>
        <w:t>permettendo, lasciando aperta la finestra. Se fa bel tempo si consiglia di</w:t>
      </w:r>
      <w:r w:rsidR="004D371E" w:rsidRPr="00772179">
        <w:rPr>
          <w:rFonts w:cs="Times New Roman"/>
          <w:sz w:val="24"/>
          <w:szCs w:val="24"/>
        </w:rPr>
        <w:t xml:space="preserve"> lasciare aperte le finestre </w:t>
      </w:r>
      <w:r w:rsidR="006F3EC1" w:rsidRPr="00772179">
        <w:rPr>
          <w:rFonts w:cs="Times New Roman"/>
          <w:sz w:val="24"/>
          <w:szCs w:val="24"/>
        </w:rPr>
        <w:t xml:space="preserve">durante </w:t>
      </w:r>
      <w:r w:rsidR="004D371E" w:rsidRPr="00772179">
        <w:rPr>
          <w:rFonts w:cs="Times New Roman"/>
          <w:sz w:val="24"/>
          <w:szCs w:val="24"/>
        </w:rPr>
        <w:t>le lezioni</w:t>
      </w:r>
      <w:r w:rsidR="006F3EC1" w:rsidRPr="00772179">
        <w:rPr>
          <w:rFonts w:cs="Times New Roman"/>
          <w:sz w:val="24"/>
          <w:szCs w:val="24"/>
        </w:rPr>
        <w:t>. Se le fine</w:t>
      </w:r>
      <w:r w:rsidR="004D371E" w:rsidRPr="00772179">
        <w:rPr>
          <w:rFonts w:cs="Times New Roman"/>
          <w:sz w:val="24"/>
          <w:szCs w:val="24"/>
        </w:rPr>
        <w:t xml:space="preserve">stre hanno l'apertura a ribalta </w:t>
      </w:r>
      <w:r w:rsidR="0003598C" w:rsidRPr="00772179">
        <w:rPr>
          <w:rFonts w:cs="Times New Roman"/>
          <w:sz w:val="24"/>
          <w:szCs w:val="24"/>
        </w:rPr>
        <w:t>devono rimanere sempre aperte.</w:t>
      </w:r>
      <w:r w:rsidR="00772179" w:rsidRPr="00772179">
        <w:rPr>
          <w:rFonts w:ascii="Times New Roman" w:eastAsia="Times New Roman" w:hAnsi="Times New Roman" w:cs="Times New Roman"/>
          <w:bCs/>
          <w:sz w:val="24"/>
          <w:szCs w:val="24"/>
          <w:lang w:eastAsia="hr-HR"/>
        </w:rPr>
        <w:t xml:space="preserve"> </w:t>
      </w:r>
      <w:r w:rsidR="00772179" w:rsidRPr="001E4241">
        <w:rPr>
          <w:rFonts w:eastAsia="Times New Roman" w:cs="Times New Roman"/>
          <w:bCs/>
          <w:sz w:val="24"/>
          <w:szCs w:val="24"/>
          <w:lang w:eastAsia="hr-HR"/>
        </w:rPr>
        <w:t>Nel caso in cui le finestre non possono essere tenute aperte, bisogna arieggiare l'aula almeno una volta nella durata di cinque minuti durante l'ora di lezione.</w:t>
      </w:r>
    </w:p>
    <w:p w14:paraId="5B5674BF" w14:textId="77777777" w:rsidR="0003598C" w:rsidRPr="001E4241" w:rsidRDefault="0003598C" w:rsidP="000C5563">
      <w:pPr>
        <w:spacing w:after="80" w:line="240" w:lineRule="auto"/>
        <w:jc w:val="both"/>
        <w:rPr>
          <w:rFonts w:cs="Times New Roman"/>
          <w:sz w:val="16"/>
          <w:szCs w:val="16"/>
        </w:rPr>
      </w:pPr>
    </w:p>
    <w:p w14:paraId="1EC99D14" w14:textId="77777777" w:rsidR="000B6EC3" w:rsidRPr="00772179" w:rsidRDefault="000B6EC3" w:rsidP="00F6392F">
      <w:pPr>
        <w:spacing w:after="80" w:line="240" w:lineRule="auto"/>
        <w:jc w:val="both"/>
        <w:rPr>
          <w:rFonts w:cs="Times New Roman"/>
          <w:b/>
          <w:sz w:val="24"/>
          <w:szCs w:val="24"/>
        </w:rPr>
      </w:pPr>
      <w:r w:rsidRPr="00772179">
        <w:rPr>
          <w:rFonts w:cs="Times New Roman"/>
          <w:b/>
          <w:sz w:val="24"/>
          <w:szCs w:val="24"/>
        </w:rPr>
        <w:t>SENSIBILIZZAZIONE E INFORMAZIONE</w:t>
      </w:r>
    </w:p>
    <w:p w14:paraId="379BCC00" w14:textId="7651748D" w:rsidR="000B6EC3" w:rsidRPr="00772179" w:rsidRDefault="001E4241" w:rsidP="006A56B5">
      <w:pPr>
        <w:spacing w:before="180" w:after="80" w:line="360" w:lineRule="auto"/>
        <w:jc w:val="center"/>
        <w:rPr>
          <w:rFonts w:cs="Times New Roman"/>
          <w:b/>
          <w:sz w:val="24"/>
          <w:szCs w:val="24"/>
        </w:rPr>
      </w:pPr>
      <w:r>
        <w:rPr>
          <w:rFonts w:cs="Times New Roman"/>
          <w:b/>
          <w:sz w:val="24"/>
          <w:szCs w:val="24"/>
        </w:rPr>
        <w:t>Articolo 13</w:t>
      </w:r>
    </w:p>
    <w:p w14:paraId="6EEDFDA1" w14:textId="77777777" w:rsidR="009B58D3" w:rsidRPr="00772179" w:rsidRDefault="000B6EC3" w:rsidP="000C5563">
      <w:pPr>
        <w:spacing w:after="80" w:line="240" w:lineRule="auto"/>
        <w:jc w:val="both"/>
        <w:rPr>
          <w:rFonts w:cs="Times New Roman"/>
          <w:sz w:val="24"/>
          <w:szCs w:val="24"/>
        </w:rPr>
      </w:pPr>
      <w:r w:rsidRPr="00772179">
        <w:rPr>
          <w:rFonts w:cs="Times New Roman"/>
          <w:sz w:val="24"/>
          <w:szCs w:val="24"/>
        </w:rPr>
        <w:t xml:space="preserve">Negli ambienti scolastici, nei luoghi più frequenti, verranno affissi manifesti, </w:t>
      </w:r>
      <w:r w:rsidR="009B58D3" w:rsidRPr="00772179">
        <w:rPr>
          <w:rFonts w:cs="Times New Roman"/>
          <w:sz w:val="24"/>
          <w:szCs w:val="24"/>
        </w:rPr>
        <w:t xml:space="preserve">cartelloni, </w:t>
      </w:r>
      <w:r w:rsidRPr="00772179">
        <w:rPr>
          <w:rFonts w:cs="Times New Roman"/>
          <w:sz w:val="24"/>
          <w:szCs w:val="24"/>
        </w:rPr>
        <w:t xml:space="preserve">materiali ed opuscoli informativi che </w:t>
      </w:r>
      <w:r w:rsidR="009B58D3" w:rsidRPr="00772179">
        <w:rPr>
          <w:rFonts w:cs="Times New Roman"/>
          <w:sz w:val="24"/>
          <w:szCs w:val="24"/>
        </w:rPr>
        <w:t xml:space="preserve">informeranno, sensibilizzeranno </w:t>
      </w:r>
      <w:r w:rsidRPr="00772179">
        <w:rPr>
          <w:rFonts w:cs="Times New Roman"/>
          <w:sz w:val="24"/>
          <w:szCs w:val="24"/>
        </w:rPr>
        <w:t xml:space="preserve">e ricorderanno gli allievi e i dipendenti sulle </w:t>
      </w:r>
      <w:r w:rsidR="009B58D3" w:rsidRPr="00772179">
        <w:rPr>
          <w:rFonts w:cs="Times New Roman"/>
          <w:sz w:val="24"/>
          <w:szCs w:val="24"/>
        </w:rPr>
        <w:t xml:space="preserve">misure di contenimento e di prevenzione dal contagio da coronavirus e sulle </w:t>
      </w:r>
      <w:r w:rsidRPr="00772179">
        <w:rPr>
          <w:rFonts w:cs="Times New Roman"/>
          <w:sz w:val="24"/>
          <w:szCs w:val="24"/>
        </w:rPr>
        <w:t>procedure igieniche da osser</w:t>
      </w:r>
      <w:r w:rsidR="009B58D3" w:rsidRPr="00772179">
        <w:rPr>
          <w:rFonts w:cs="Times New Roman"/>
          <w:sz w:val="24"/>
          <w:szCs w:val="24"/>
        </w:rPr>
        <w:t>vare durante l'epidemia.</w:t>
      </w:r>
    </w:p>
    <w:p w14:paraId="3B27FD54" w14:textId="77777777" w:rsidR="009B58D3" w:rsidRPr="00772179" w:rsidRDefault="009B58D3" w:rsidP="000C5563">
      <w:pPr>
        <w:spacing w:after="80" w:line="240" w:lineRule="auto"/>
        <w:jc w:val="both"/>
        <w:rPr>
          <w:rFonts w:cs="Times New Roman"/>
          <w:sz w:val="24"/>
          <w:szCs w:val="24"/>
        </w:rPr>
      </w:pPr>
      <w:r w:rsidRPr="00772179">
        <w:rPr>
          <w:rFonts w:cs="Times New Roman"/>
          <w:sz w:val="24"/>
          <w:szCs w:val="24"/>
        </w:rPr>
        <w:t xml:space="preserve">In tutti i bagni, in un </w:t>
      </w:r>
      <w:r w:rsidR="000B6EC3" w:rsidRPr="00772179">
        <w:rPr>
          <w:rFonts w:cs="Times New Roman"/>
          <w:sz w:val="24"/>
          <w:szCs w:val="24"/>
        </w:rPr>
        <w:t xml:space="preserve">luogo ben visibile, </w:t>
      </w:r>
      <w:r w:rsidRPr="00772179">
        <w:rPr>
          <w:rFonts w:cs="Times New Roman"/>
          <w:sz w:val="24"/>
          <w:szCs w:val="24"/>
        </w:rPr>
        <w:t xml:space="preserve">verranno affisse </w:t>
      </w:r>
      <w:r w:rsidR="000B6EC3" w:rsidRPr="00772179">
        <w:rPr>
          <w:rFonts w:cs="Times New Roman"/>
          <w:sz w:val="24"/>
          <w:szCs w:val="24"/>
        </w:rPr>
        <w:t>le indicazioni per i</w:t>
      </w:r>
      <w:r w:rsidRPr="00772179">
        <w:rPr>
          <w:rFonts w:cs="Times New Roman"/>
          <w:sz w:val="24"/>
          <w:szCs w:val="24"/>
        </w:rPr>
        <w:t>l corretto lavaggio delle mani.</w:t>
      </w:r>
    </w:p>
    <w:p w14:paraId="741E55A0" w14:textId="77777777" w:rsidR="00E635E6" w:rsidRPr="00772179" w:rsidRDefault="00E635E6" w:rsidP="00F6392F">
      <w:pPr>
        <w:spacing w:after="80" w:line="240" w:lineRule="auto"/>
        <w:jc w:val="both"/>
        <w:rPr>
          <w:rFonts w:cs="Times New Roman"/>
          <w:b/>
          <w:sz w:val="24"/>
          <w:szCs w:val="24"/>
        </w:rPr>
      </w:pPr>
      <w:r w:rsidRPr="00772179">
        <w:rPr>
          <w:rFonts w:cs="Times New Roman"/>
          <w:b/>
          <w:sz w:val="24"/>
          <w:szCs w:val="24"/>
        </w:rPr>
        <w:lastRenderedPageBreak/>
        <w:t>DISPOSIZIONI FINALI</w:t>
      </w:r>
    </w:p>
    <w:p w14:paraId="4AC7D662" w14:textId="45343CE6" w:rsidR="005A418E" w:rsidRPr="00772179" w:rsidRDefault="005A418E" w:rsidP="006A56B5">
      <w:pPr>
        <w:spacing w:before="180" w:after="80" w:line="360" w:lineRule="auto"/>
        <w:jc w:val="center"/>
        <w:rPr>
          <w:rFonts w:cs="Times New Roman"/>
          <w:b/>
          <w:sz w:val="24"/>
          <w:szCs w:val="24"/>
        </w:rPr>
      </w:pPr>
      <w:r w:rsidRPr="00772179">
        <w:rPr>
          <w:rFonts w:cs="Times New Roman"/>
          <w:b/>
          <w:sz w:val="24"/>
          <w:szCs w:val="24"/>
        </w:rPr>
        <w:t xml:space="preserve">Articolo </w:t>
      </w:r>
      <w:r w:rsidR="001E4241">
        <w:rPr>
          <w:rFonts w:cs="Times New Roman"/>
          <w:b/>
          <w:sz w:val="24"/>
          <w:szCs w:val="24"/>
        </w:rPr>
        <w:t>14</w:t>
      </w:r>
    </w:p>
    <w:p w14:paraId="6F783FCC" w14:textId="77777777" w:rsidR="005A418E" w:rsidRPr="00772179" w:rsidRDefault="005131DE" w:rsidP="000C5563">
      <w:pPr>
        <w:pStyle w:val="ListParagraph"/>
        <w:numPr>
          <w:ilvl w:val="0"/>
          <w:numId w:val="7"/>
        </w:numPr>
        <w:spacing w:after="80" w:line="240" w:lineRule="auto"/>
        <w:jc w:val="both"/>
        <w:rPr>
          <w:rFonts w:cs="Times New Roman"/>
          <w:sz w:val="24"/>
          <w:szCs w:val="24"/>
        </w:rPr>
      </w:pPr>
      <w:r w:rsidRPr="00772179">
        <w:rPr>
          <w:rFonts w:cs="Times New Roman"/>
          <w:sz w:val="24"/>
          <w:szCs w:val="24"/>
        </w:rPr>
        <w:t xml:space="preserve">Tutti i dipendenti e gli </w:t>
      </w:r>
      <w:r w:rsidR="000D6768" w:rsidRPr="00772179">
        <w:rPr>
          <w:rFonts w:cs="Times New Roman"/>
          <w:sz w:val="24"/>
          <w:szCs w:val="24"/>
        </w:rPr>
        <w:t>allievi</w:t>
      </w:r>
      <w:r w:rsidRPr="00772179">
        <w:rPr>
          <w:rFonts w:cs="Times New Roman"/>
          <w:sz w:val="24"/>
          <w:szCs w:val="24"/>
        </w:rPr>
        <w:t xml:space="preserve"> hanno l’obbligo di attenersi alle disposizioni di questo Protocollo</w:t>
      </w:r>
      <w:r w:rsidR="000D6768" w:rsidRPr="00772179">
        <w:rPr>
          <w:rFonts w:cs="Times New Roman"/>
          <w:sz w:val="24"/>
          <w:szCs w:val="24"/>
        </w:rPr>
        <w:t>.</w:t>
      </w:r>
    </w:p>
    <w:p w14:paraId="733458E9" w14:textId="77777777" w:rsidR="000D6768" w:rsidRPr="00772179" w:rsidRDefault="000D6768" w:rsidP="000C5563">
      <w:pPr>
        <w:pStyle w:val="ListParagraph"/>
        <w:numPr>
          <w:ilvl w:val="0"/>
          <w:numId w:val="7"/>
        </w:numPr>
        <w:spacing w:after="80" w:line="240" w:lineRule="auto"/>
        <w:jc w:val="both"/>
        <w:rPr>
          <w:rFonts w:cs="Times New Roman"/>
          <w:sz w:val="24"/>
          <w:szCs w:val="24"/>
        </w:rPr>
      </w:pPr>
      <w:r w:rsidRPr="00772179">
        <w:rPr>
          <w:rFonts w:cs="Times New Roman"/>
          <w:sz w:val="24"/>
          <w:szCs w:val="24"/>
        </w:rPr>
        <w:t>Nel caso di infrazione delle suddette disposizioni, gli allievi e i dipendenti incorrono a misure previste dalle disposizioni legislative relative al diritto del lavoro per i dipendenti e alle misure pedagogiche per gli allievi.</w:t>
      </w:r>
    </w:p>
    <w:p w14:paraId="3A43E0C0" w14:textId="5BF6F363" w:rsidR="005A418E" w:rsidRPr="00772179" w:rsidRDefault="005A418E" w:rsidP="006A56B5">
      <w:pPr>
        <w:spacing w:before="180" w:after="80" w:line="360" w:lineRule="auto"/>
        <w:jc w:val="center"/>
        <w:rPr>
          <w:rFonts w:cs="Times New Roman"/>
          <w:b/>
          <w:sz w:val="24"/>
          <w:szCs w:val="24"/>
        </w:rPr>
      </w:pPr>
      <w:r w:rsidRPr="00772179">
        <w:rPr>
          <w:rFonts w:cs="Times New Roman"/>
          <w:b/>
          <w:sz w:val="24"/>
          <w:szCs w:val="24"/>
        </w:rPr>
        <w:t xml:space="preserve">Articolo </w:t>
      </w:r>
      <w:r w:rsidR="001E4241">
        <w:rPr>
          <w:rFonts w:cs="Times New Roman"/>
          <w:b/>
          <w:sz w:val="24"/>
          <w:szCs w:val="24"/>
        </w:rPr>
        <w:t>15</w:t>
      </w:r>
    </w:p>
    <w:p w14:paraId="5911F433" w14:textId="77777777" w:rsidR="0003598C" w:rsidRPr="00772179" w:rsidRDefault="00F538A1" w:rsidP="000C5563">
      <w:pPr>
        <w:pStyle w:val="ListParagraph"/>
        <w:numPr>
          <w:ilvl w:val="0"/>
          <w:numId w:val="9"/>
        </w:numPr>
        <w:spacing w:after="80" w:line="240" w:lineRule="auto"/>
        <w:jc w:val="both"/>
        <w:rPr>
          <w:rFonts w:cs="Times New Roman"/>
          <w:sz w:val="24"/>
          <w:szCs w:val="24"/>
        </w:rPr>
      </w:pPr>
      <w:r w:rsidRPr="00772179">
        <w:rPr>
          <w:rFonts w:cs="Times New Roman"/>
          <w:sz w:val="24"/>
          <w:szCs w:val="24"/>
        </w:rPr>
        <w:t>Questo protocollo ha validità giuridica durante la pandemia da COVID-19.</w:t>
      </w:r>
    </w:p>
    <w:p w14:paraId="20D22930" w14:textId="77777777" w:rsidR="00F538A1" w:rsidRPr="00772179" w:rsidRDefault="00F538A1" w:rsidP="000C5563">
      <w:pPr>
        <w:pStyle w:val="ListParagraph"/>
        <w:numPr>
          <w:ilvl w:val="0"/>
          <w:numId w:val="9"/>
        </w:numPr>
        <w:spacing w:after="80" w:line="240" w:lineRule="auto"/>
        <w:jc w:val="both"/>
        <w:rPr>
          <w:rFonts w:cs="Times New Roman"/>
          <w:sz w:val="24"/>
          <w:szCs w:val="24"/>
        </w:rPr>
      </w:pPr>
      <w:r w:rsidRPr="00772179">
        <w:rPr>
          <w:rFonts w:cs="Times New Roman"/>
          <w:sz w:val="24"/>
          <w:szCs w:val="24"/>
        </w:rPr>
        <w:t xml:space="preserve">Le disposizioni di questo protocollo cambieranno a seconda delle necessità, dipendentemente dalle misure che verranno apportate da parte dei servizi epidemiologici e </w:t>
      </w:r>
      <w:r w:rsidR="000D6768" w:rsidRPr="00772179">
        <w:rPr>
          <w:rFonts w:cs="Times New Roman"/>
          <w:sz w:val="24"/>
          <w:szCs w:val="24"/>
        </w:rPr>
        <w:t xml:space="preserve">di </w:t>
      </w:r>
      <w:r w:rsidR="00D86DE6" w:rsidRPr="00772179">
        <w:rPr>
          <w:rFonts w:cs="Times New Roman"/>
          <w:sz w:val="24"/>
          <w:szCs w:val="24"/>
        </w:rPr>
        <w:t>altri organi della Repubblica di Croazia.</w:t>
      </w:r>
    </w:p>
    <w:p w14:paraId="3982D60D" w14:textId="2700EBC3" w:rsidR="00D86DE6" w:rsidRPr="00772179" w:rsidRDefault="0003598C" w:rsidP="006A56B5">
      <w:pPr>
        <w:spacing w:before="180" w:after="80" w:line="360" w:lineRule="auto"/>
        <w:jc w:val="center"/>
        <w:rPr>
          <w:rFonts w:cs="Times New Roman"/>
          <w:b/>
          <w:sz w:val="24"/>
          <w:szCs w:val="24"/>
        </w:rPr>
      </w:pPr>
      <w:r w:rsidRPr="00772179">
        <w:rPr>
          <w:rFonts w:cs="Times New Roman"/>
          <w:b/>
          <w:sz w:val="24"/>
          <w:szCs w:val="24"/>
        </w:rPr>
        <w:t>A</w:t>
      </w:r>
      <w:r w:rsidR="001E4241">
        <w:rPr>
          <w:rFonts w:cs="Times New Roman"/>
          <w:b/>
          <w:sz w:val="24"/>
          <w:szCs w:val="24"/>
        </w:rPr>
        <w:t>rticolo 16</w:t>
      </w:r>
    </w:p>
    <w:p w14:paraId="6B5A92BA" w14:textId="65ADCB71" w:rsidR="00D86DE6" w:rsidRPr="00772179" w:rsidRDefault="00D86DE6" w:rsidP="000C5563">
      <w:pPr>
        <w:pStyle w:val="ListParagraph"/>
        <w:numPr>
          <w:ilvl w:val="0"/>
          <w:numId w:val="11"/>
        </w:numPr>
        <w:spacing w:after="80" w:line="240" w:lineRule="auto"/>
        <w:jc w:val="both"/>
        <w:rPr>
          <w:rFonts w:cs="Times New Roman"/>
          <w:sz w:val="24"/>
          <w:szCs w:val="24"/>
        </w:rPr>
      </w:pPr>
      <w:r w:rsidRPr="00772179">
        <w:rPr>
          <w:rFonts w:cs="Times New Roman"/>
          <w:sz w:val="24"/>
          <w:szCs w:val="24"/>
        </w:rPr>
        <w:t>Le disposizioni di questo protocollo si applicano dall’inizio dell’anno didattico 202</w:t>
      </w:r>
      <w:r w:rsidR="00772179" w:rsidRPr="00772179">
        <w:rPr>
          <w:rFonts w:cs="Times New Roman"/>
          <w:sz w:val="24"/>
          <w:szCs w:val="24"/>
        </w:rPr>
        <w:t>1</w:t>
      </w:r>
      <w:r w:rsidRPr="00772179">
        <w:rPr>
          <w:rFonts w:cs="Times New Roman"/>
          <w:sz w:val="24"/>
          <w:szCs w:val="24"/>
        </w:rPr>
        <w:t>/202</w:t>
      </w:r>
      <w:r w:rsidR="00772179" w:rsidRPr="00772179">
        <w:rPr>
          <w:rFonts w:cs="Times New Roman"/>
          <w:sz w:val="24"/>
          <w:szCs w:val="24"/>
        </w:rPr>
        <w:t>2</w:t>
      </w:r>
      <w:r w:rsidRPr="00772179">
        <w:rPr>
          <w:rFonts w:cs="Times New Roman"/>
          <w:sz w:val="24"/>
          <w:szCs w:val="24"/>
        </w:rPr>
        <w:t xml:space="preserve"> e saranno pubblicate sulle pagine web della scuola e saranno accessibili a tutti gli </w:t>
      </w:r>
      <w:r w:rsidR="0003598C" w:rsidRPr="00772179">
        <w:rPr>
          <w:rFonts w:cs="Times New Roman"/>
          <w:sz w:val="24"/>
          <w:szCs w:val="24"/>
        </w:rPr>
        <w:t>allievi</w:t>
      </w:r>
      <w:r w:rsidRPr="00772179">
        <w:rPr>
          <w:rFonts w:cs="Times New Roman"/>
          <w:sz w:val="24"/>
          <w:szCs w:val="24"/>
        </w:rPr>
        <w:t>, i dipendenti e le persone non autorizzate che devono entrare nell’ambiente scolastico.</w:t>
      </w:r>
    </w:p>
    <w:p w14:paraId="0CBBD9E4" w14:textId="77777777" w:rsidR="00D86DE6" w:rsidRDefault="00D86DE6" w:rsidP="000C5563">
      <w:pPr>
        <w:spacing w:after="80" w:line="240" w:lineRule="auto"/>
        <w:jc w:val="both"/>
        <w:rPr>
          <w:rFonts w:cs="Times New Roman"/>
          <w:sz w:val="24"/>
          <w:szCs w:val="24"/>
          <w:highlight w:val="yellow"/>
        </w:rPr>
      </w:pPr>
    </w:p>
    <w:p w14:paraId="73FE52B6" w14:textId="77777777" w:rsidR="00406D59" w:rsidRPr="00772179" w:rsidRDefault="00406D59" w:rsidP="000C5563">
      <w:pPr>
        <w:spacing w:after="80" w:line="240" w:lineRule="auto"/>
        <w:jc w:val="both"/>
        <w:rPr>
          <w:rFonts w:cs="Times New Roman"/>
          <w:sz w:val="24"/>
          <w:szCs w:val="24"/>
          <w:highlight w:val="yellow"/>
        </w:rPr>
      </w:pPr>
    </w:p>
    <w:p w14:paraId="1DA2BE19" w14:textId="3CBADCA5" w:rsidR="00D86DE6" w:rsidRPr="00772179" w:rsidRDefault="00060891" w:rsidP="00060891">
      <w:pPr>
        <w:spacing w:after="0" w:line="240" w:lineRule="auto"/>
        <w:ind w:left="2832" w:firstLine="709"/>
        <w:jc w:val="center"/>
        <w:rPr>
          <w:rFonts w:cs="Times New Roman"/>
          <w:b/>
          <w:sz w:val="24"/>
          <w:szCs w:val="24"/>
        </w:rPr>
      </w:pPr>
      <w:r w:rsidRPr="00772179">
        <w:rPr>
          <w:rFonts w:cs="Times New Roman"/>
          <w:b/>
          <w:sz w:val="24"/>
          <w:szCs w:val="24"/>
        </w:rPr>
        <w:t xml:space="preserve">            L</w:t>
      </w:r>
      <w:r w:rsidR="00D86DE6" w:rsidRPr="00772179">
        <w:rPr>
          <w:rFonts w:cs="Times New Roman"/>
          <w:b/>
          <w:sz w:val="24"/>
          <w:szCs w:val="24"/>
        </w:rPr>
        <w:t xml:space="preserve">a </w:t>
      </w:r>
      <w:r w:rsidRPr="00772179">
        <w:rPr>
          <w:rFonts w:cs="Times New Roman"/>
          <w:b/>
          <w:sz w:val="24"/>
          <w:szCs w:val="24"/>
        </w:rPr>
        <w:t>P</w:t>
      </w:r>
      <w:r w:rsidR="00D86DE6" w:rsidRPr="00772179">
        <w:rPr>
          <w:rFonts w:cs="Times New Roman"/>
          <w:b/>
          <w:sz w:val="24"/>
          <w:szCs w:val="24"/>
        </w:rPr>
        <w:t>reside</w:t>
      </w:r>
    </w:p>
    <w:p w14:paraId="07637663" w14:textId="731B10C7" w:rsidR="00060891" w:rsidRPr="00772179" w:rsidRDefault="00406D59" w:rsidP="00060891">
      <w:pPr>
        <w:spacing w:after="0" w:line="240" w:lineRule="auto"/>
        <w:ind w:left="3540" w:firstLine="709"/>
        <w:jc w:val="center"/>
        <w:rPr>
          <w:rFonts w:cs="Times New Roman"/>
          <w:b/>
          <w:sz w:val="24"/>
          <w:szCs w:val="24"/>
        </w:rPr>
      </w:pPr>
      <w:r>
        <w:rPr>
          <w:rFonts w:cs="Times New Roman"/>
          <w:b/>
          <w:sz w:val="24"/>
          <w:szCs w:val="24"/>
        </w:rPr>
        <w:t xml:space="preserve">prof.ssa </w:t>
      </w:r>
      <w:r w:rsidR="00060891" w:rsidRPr="00772179">
        <w:rPr>
          <w:rFonts w:cs="Times New Roman"/>
          <w:b/>
          <w:sz w:val="24"/>
          <w:szCs w:val="24"/>
        </w:rPr>
        <w:t>Ines Venier</w:t>
      </w:r>
    </w:p>
    <w:p w14:paraId="0DC17B60" w14:textId="77777777" w:rsidR="00D86DE6" w:rsidRPr="00772179" w:rsidRDefault="00D86DE6" w:rsidP="000C5563">
      <w:pPr>
        <w:spacing w:after="80" w:line="240" w:lineRule="auto"/>
        <w:jc w:val="right"/>
        <w:rPr>
          <w:rFonts w:cs="Times New Roman"/>
          <w:sz w:val="24"/>
          <w:szCs w:val="24"/>
          <w:highlight w:val="yellow"/>
        </w:rPr>
      </w:pPr>
    </w:p>
    <w:p w14:paraId="4993E53E" w14:textId="77777777" w:rsidR="00406D59" w:rsidRDefault="00406D59" w:rsidP="00060891">
      <w:pPr>
        <w:spacing w:after="80" w:line="240" w:lineRule="auto"/>
        <w:jc w:val="both"/>
        <w:rPr>
          <w:rFonts w:cs="Times New Roman"/>
          <w:sz w:val="24"/>
          <w:szCs w:val="24"/>
        </w:rPr>
      </w:pPr>
    </w:p>
    <w:p w14:paraId="49CE6AB7" w14:textId="77777777" w:rsidR="00406D59" w:rsidRDefault="00406D59" w:rsidP="00060891">
      <w:pPr>
        <w:spacing w:after="80" w:line="240" w:lineRule="auto"/>
        <w:jc w:val="both"/>
        <w:rPr>
          <w:rFonts w:cs="Times New Roman"/>
          <w:sz w:val="24"/>
          <w:szCs w:val="24"/>
        </w:rPr>
      </w:pPr>
    </w:p>
    <w:sectPr w:rsidR="00406D59" w:rsidSect="00406D59">
      <w:footerReference w:type="default" r:id="rId18"/>
      <w:pgSz w:w="11906" w:h="16838"/>
      <w:pgMar w:top="851" w:right="1133" w:bottom="284" w:left="1134"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056F4" w14:textId="77777777" w:rsidR="00180403" w:rsidRDefault="00180403" w:rsidP="009D4686">
      <w:pPr>
        <w:spacing w:after="0" w:line="240" w:lineRule="auto"/>
      </w:pPr>
      <w:r>
        <w:separator/>
      </w:r>
    </w:p>
  </w:endnote>
  <w:endnote w:type="continuationSeparator" w:id="0">
    <w:p w14:paraId="072E5298" w14:textId="77777777" w:rsidR="00180403" w:rsidRDefault="00180403" w:rsidP="009D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159535"/>
      <w:docPartObj>
        <w:docPartGallery w:val="Page Numbers (Bottom of Page)"/>
        <w:docPartUnique/>
      </w:docPartObj>
    </w:sdtPr>
    <w:sdtEndPr>
      <w:rPr>
        <w:noProof/>
      </w:rPr>
    </w:sdtEndPr>
    <w:sdtContent>
      <w:p w14:paraId="37A4CD61" w14:textId="77777777" w:rsidR="009D4686" w:rsidRDefault="009D4686">
        <w:pPr>
          <w:pStyle w:val="Footer"/>
          <w:jc w:val="right"/>
        </w:pPr>
        <w:r>
          <w:fldChar w:fldCharType="begin"/>
        </w:r>
        <w:r>
          <w:instrText xml:space="preserve"> PAGE   \* MERGEFORMAT </w:instrText>
        </w:r>
        <w:r>
          <w:fldChar w:fldCharType="separate"/>
        </w:r>
        <w:r w:rsidR="00996F84">
          <w:rPr>
            <w:noProof/>
          </w:rPr>
          <w:t>1</w:t>
        </w:r>
        <w:r>
          <w:rPr>
            <w:noProof/>
          </w:rPr>
          <w:fldChar w:fldCharType="end"/>
        </w:r>
      </w:p>
    </w:sdtContent>
  </w:sdt>
  <w:p w14:paraId="4867C440" w14:textId="77777777" w:rsidR="009D4686" w:rsidRDefault="009D4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82042" w14:textId="77777777" w:rsidR="00180403" w:rsidRDefault="00180403" w:rsidP="009D4686">
      <w:pPr>
        <w:spacing w:after="0" w:line="240" w:lineRule="auto"/>
      </w:pPr>
      <w:r>
        <w:separator/>
      </w:r>
    </w:p>
  </w:footnote>
  <w:footnote w:type="continuationSeparator" w:id="0">
    <w:p w14:paraId="39246AEF" w14:textId="77777777" w:rsidR="00180403" w:rsidRDefault="00180403" w:rsidP="009D46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519"/>
    <w:multiLevelType w:val="hybridMultilevel"/>
    <w:tmpl w:val="1B54EF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C763354"/>
    <w:multiLevelType w:val="hybridMultilevel"/>
    <w:tmpl w:val="9EB4F50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5BD0599"/>
    <w:multiLevelType w:val="hybridMultilevel"/>
    <w:tmpl w:val="2AC6745E"/>
    <w:lvl w:ilvl="0" w:tplc="C20E44E8">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39F7DFF"/>
    <w:multiLevelType w:val="hybridMultilevel"/>
    <w:tmpl w:val="829282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48645A46"/>
    <w:multiLevelType w:val="hybridMultilevel"/>
    <w:tmpl w:val="2AE03C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536B73E6"/>
    <w:multiLevelType w:val="hybridMultilevel"/>
    <w:tmpl w:val="299A4C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58212AF5"/>
    <w:multiLevelType w:val="hybridMultilevel"/>
    <w:tmpl w:val="67DCE1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58D23FCD"/>
    <w:multiLevelType w:val="hybridMultilevel"/>
    <w:tmpl w:val="BAA02BC0"/>
    <w:lvl w:ilvl="0" w:tplc="04100001">
      <w:start w:val="1"/>
      <w:numFmt w:val="bullet"/>
      <w:lvlText w:val=""/>
      <w:lvlJc w:val="left"/>
      <w:pPr>
        <w:ind w:left="501"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59111E08"/>
    <w:multiLevelType w:val="hybridMultilevel"/>
    <w:tmpl w:val="7EE240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FAF7A52"/>
    <w:multiLevelType w:val="hybridMultilevel"/>
    <w:tmpl w:val="965A779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6A242769"/>
    <w:multiLevelType w:val="hybridMultilevel"/>
    <w:tmpl w:val="519C61DC"/>
    <w:lvl w:ilvl="0" w:tplc="0410000D">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nsid w:val="6BE2138E"/>
    <w:multiLevelType w:val="hybridMultilevel"/>
    <w:tmpl w:val="D5EE9352"/>
    <w:lvl w:ilvl="0" w:tplc="34343A8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
  </w:num>
  <w:num w:numId="4">
    <w:abstractNumId w:val="4"/>
  </w:num>
  <w:num w:numId="5">
    <w:abstractNumId w:val="3"/>
  </w:num>
  <w:num w:numId="6">
    <w:abstractNumId w:val="10"/>
  </w:num>
  <w:num w:numId="7">
    <w:abstractNumId w:val="9"/>
  </w:num>
  <w:num w:numId="8">
    <w:abstractNumId w:val="5"/>
  </w:num>
  <w:num w:numId="9">
    <w:abstractNumId w:val="1"/>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28"/>
    <w:rsid w:val="0003598C"/>
    <w:rsid w:val="00060891"/>
    <w:rsid w:val="000B6EC3"/>
    <w:rsid w:val="000C5563"/>
    <w:rsid w:val="000D6768"/>
    <w:rsid w:val="00170331"/>
    <w:rsid w:val="00180403"/>
    <w:rsid w:val="00193302"/>
    <w:rsid w:val="001A4E74"/>
    <w:rsid w:val="001E4241"/>
    <w:rsid w:val="00205B41"/>
    <w:rsid w:val="00206163"/>
    <w:rsid w:val="002F1950"/>
    <w:rsid w:val="00311818"/>
    <w:rsid w:val="0032052F"/>
    <w:rsid w:val="00365D5B"/>
    <w:rsid w:val="00374B4D"/>
    <w:rsid w:val="00375781"/>
    <w:rsid w:val="003852AD"/>
    <w:rsid w:val="003D1B85"/>
    <w:rsid w:val="00406D59"/>
    <w:rsid w:val="004501C2"/>
    <w:rsid w:val="004756F6"/>
    <w:rsid w:val="004B2AB2"/>
    <w:rsid w:val="004C7272"/>
    <w:rsid w:val="004D371E"/>
    <w:rsid w:val="004D384F"/>
    <w:rsid w:val="0050364C"/>
    <w:rsid w:val="005131DE"/>
    <w:rsid w:val="00532ADA"/>
    <w:rsid w:val="005A418E"/>
    <w:rsid w:val="005E4C65"/>
    <w:rsid w:val="00627DE7"/>
    <w:rsid w:val="006369B4"/>
    <w:rsid w:val="00653398"/>
    <w:rsid w:val="00686112"/>
    <w:rsid w:val="006955D5"/>
    <w:rsid w:val="006A56B5"/>
    <w:rsid w:val="006A6E3B"/>
    <w:rsid w:val="006F3EC1"/>
    <w:rsid w:val="00706588"/>
    <w:rsid w:val="00723498"/>
    <w:rsid w:val="00772179"/>
    <w:rsid w:val="007B72F1"/>
    <w:rsid w:val="007D36C1"/>
    <w:rsid w:val="007F3F28"/>
    <w:rsid w:val="00877F0E"/>
    <w:rsid w:val="00897DCA"/>
    <w:rsid w:val="008A0043"/>
    <w:rsid w:val="008A7FB4"/>
    <w:rsid w:val="008E1DE5"/>
    <w:rsid w:val="008F3C20"/>
    <w:rsid w:val="00945984"/>
    <w:rsid w:val="00994CEB"/>
    <w:rsid w:val="00996F84"/>
    <w:rsid w:val="009B58D3"/>
    <w:rsid w:val="009D166C"/>
    <w:rsid w:val="009D4686"/>
    <w:rsid w:val="009F67E0"/>
    <w:rsid w:val="00A92421"/>
    <w:rsid w:val="00AD0BC3"/>
    <w:rsid w:val="00B93CF7"/>
    <w:rsid w:val="00BA7C26"/>
    <w:rsid w:val="00BC41D4"/>
    <w:rsid w:val="00BE6086"/>
    <w:rsid w:val="00BF738D"/>
    <w:rsid w:val="00C155A8"/>
    <w:rsid w:val="00C26B28"/>
    <w:rsid w:val="00C40A25"/>
    <w:rsid w:val="00C468A7"/>
    <w:rsid w:val="00C474DF"/>
    <w:rsid w:val="00CD4B98"/>
    <w:rsid w:val="00CD668E"/>
    <w:rsid w:val="00CE3626"/>
    <w:rsid w:val="00D1297C"/>
    <w:rsid w:val="00D379CE"/>
    <w:rsid w:val="00D45AC7"/>
    <w:rsid w:val="00D47EF6"/>
    <w:rsid w:val="00D5346E"/>
    <w:rsid w:val="00D57171"/>
    <w:rsid w:val="00D86DE6"/>
    <w:rsid w:val="00D94DAB"/>
    <w:rsid w:val="00DA50EF"/>
    <w:rsid w:val="00DE3587"/>
    <w:rsid w:val="00DF7548"/>
    <w:rsid w:val="00E16CE0"/>
    <w:rsid w:val="00E271FF"/>
    <w:rsid w:val="00E6347E"/>
    <w:rsid w:val="00E635E6"/>
    <w:rsid w:val="00EA32D8"/>
    <w:rsid w:val="00EA4E15"/>
    <w:rsid w:val="00EB67A1"/>
    <w:rsid w:val="00EC5EB3"/>
    <w:rsid w:val="00ED3089"/>
    <w:rsid w:val="00ED5D10"/>
    <w:rsid w:val="00F538A1"/>
    <w:rsid w:val="00F6392F"/>
    <w:rsid w:val="00F70905"/>
    <w:rsid w:val="00FE64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6D59"/>
    <w:pPr>
      <w:keepNext/>
      <w:spacing w:after="0" w:line="240" w:lineRule="auto"/>
      <w:outlineLvl w:val="0"/>
    </w:pPr>
    <w:rPr>
      <w:rFonts w:ascii="Times New Roman" w:eastAsia="Times New Roman" w:hAnsi="Times New Roman" w:cs="Times New Roman"/>
      <w:sz w:val="24"/>
      <w:szCs w:val="20"/>
      <w:lang w:val="hr-HR"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AC7"/>
    <w:rPr>
      <w:color w:val="0563C1" w:themeColor="hyperlink"/>
      <w:u w:val="single"/>
    </w:rPr>
  </w:style>
  <w:style w:type="paragraph" w:styleId="ListParagraph">
    <w:name w:val="List Paragraph"/>
    <w:basedOn w:val="Normal"/>
    <w:uiPriority w:val="34"/>
    <w:qFormat/>
    <w:rsid w:val="006A6E3B"/>
    <w:pPr>
      <w:ind w:left="720"/>
      <w:contextualSpacing/>
    </w:pPr>
  </w:style>
  <w:style w:type="paragraph" w:styleId="Header">
    <w:name w:val="header"/>
    <w:basedOn w:val="Normal"/>
    <w:link w:val="HeaderChar"/>
    <w:uiPriority w:val="99"/>
    <w:unhideWhenUsed/>
    <w:rsid w:val="009D46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D4686"/>
  </w:style>
  <w:style w:type="paragraph" w:styleId="Footer">
    <w:name w:val="footer"/>
    <w:basedOn w:val="Normal"/>
    <w:link w:val="FooterChar"/>
    <w:uiPriority w:val="99"/>
    <w:unhideWhenUsed/>
    <w:rsid w:val="009D46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D4686"/>
  </w:style>
  <w:style w:type="paragraph" w:styleId="NoSpacing">
    <w:name w:val="No Spacing"/>
    <w:uiPriority w:val="1"/>
    <w:qFormat/>
    <w:rsid w:val="00BE6086"/>
    <w:pPr>
      <w:spacing w:after="0" w:line="240" w:lineRule="auto"/>
    </w:pPr>
  </w:style>
  <w:style w:type="paragraph" w:styleId="BalloonText">
    <w:name w:val="Balloon Text"/>
    <w:basedOn w:val="Normal"/>
    <w:link w:val="BalloonTextChar"/>
    <w:uiPriority w:val="99"/>
    <w:semiHidden/>
    <w:unhideWhenUsed/>
    <w:rsid w:val="001A4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E74"/>
    <w:rPr>
      <w:rFonts w:ascii="Segoe UI" w:hAnsi="Segoe UI" w:cs="Segoe UI"/>
      <w:sz w:val="18"/>
      <w:szCs w:val="18"/>
    </w:rPr>
  </w:style>
  <w:style w:type="character" w:customStyle="1" w:styleId="Heading1Char">
    <w:name w:val="Heading 1 Char"/>
    <w:basedOn w:val="DefaultParagraphFont"/>
    <w:link w:val="Heading1"/>
    <w:rsid w:val="00406D59"/>
    <w:rPr>
      <w:rFonts w:ascii="Times New Roman" w:eastAsia="Times New Roman" w:hAnsi="Times New Roman" w:cs="Times New Roman"/>
      <w:sz w:val="24"/>
      <w:szCs w:val="20"/>
      <w:lang w:val="hr-H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6D59"/>
    <w:pPr>
      <w:keepNext/>
      <w:spacing w:after="0" w:line="240" w:lineRule="auto"/>
      <w:outlineLvl w:val="0"/>
    </w:pPr>
    <w:rPr>
      <w:rFonts w:ascii="Times New Roman" w:eastAsia="Times New Roman" w:hAnsi="Times New Roman" w:cs="Times New Roman"/>
      <w:sz w:val="24"/>
      <w:szCs w:val="20"/>
      <w:lang w:val="hr-HR"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AC7"/>
    <w:rPr>
      <w:color w:val="0563C1" w:themeColor="hyperlink"/>
      <w:u w:val="single"/>
    </w:rPr>
  </w:style>
  <w:style w:type="paragraph" w:styleId="ListParagraph">
    <w:name w:val="List Paragraph"/>
    <w:basedOn w:val="Normal"/>
    <w:uiPriority w:val="34"/>
    <w:qFormat/>
    <w:rsid w:val="006A6E3B"/>
    <w:pPr>
      <w:ind w:left="720"/>
      <w:contextualSpacing/>
    </w:pPr>
  </w:style>
  <w:style w:type="paragraph" w:styleId="Header">
    <w:name w:val="header"/>
    <w:basedOn w:val="Normal"/>
    <w:link w:val="HeaderChar"/>
    <w:uiPriority w:val="99"/>
    <w:unhideWhenUsed/>
    <w:rsid w:val="009D46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D4686"/>
  </w:style>
  <w:style w:type="paragraph" w:styleId="Footer">
    <w:name w:val="footer"/>
    <w:basedOn w:val="Normal"/>
    <w:link w:val="FooterChar"/>
    <w:uiPriority w:val="99"/>
    <w:unhideWhenUsed/>
    <w:rsid w:val="009D46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D4686"/>
  </w:style>
  <w:style w:type="paragraph" w:styleId="NoSpacing">
    <w:name w:val="No Spacing"/>
    <w:uiPriority w:val="1"/>
    <w:qFormat/>
    <w:rsid w:val="00BE6086"/>
    <w:pPr>
      <w:spacing w:after="0" w:line="240" w:lineRule="auto"/>
    </w:pPr>
  </w:style>
  <w:style w:type="paragraph" w:styleId="BalloonText">
    <w:name w:val="Balloon Text"/>
    <w:basedOn w:val="Normal"/>
    <w:link w:val="BalloonTextChar"/>
    <w:uiPriority w:val="99"/>
    <w:semiHidden/>
    <w:unhideWhenUsed/>
    <w:rsid w:val="001A4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E74"/>
    <w:rPr>
      <w:rFonts w:ascii="Segoe UI" w:hAnsi="Segoe UI" w:cs="Segoe UI"/>
      <w:sz w:val="18"/>
      <w:szCs w:val="18"/>
    </w:rPr>
  </w:style>
  <w:style w:type="character" w:customStyle="1" w:styleId="Heading1Char">
    <w:name w:val="Heading 1 Char"/>
    <w:basedOn w:val="DefaultParagraphFont"/>
    <w:link w:val="Heading1"/>
    <w:rsid w:val="00406D59"/>
    <w:rPr>
      <w:rFonts w:ascii="Times New Roman" w:eastAsia="Times New Roman" w:hAnsi="Times New Roman" w:cs="Times New Roman"/>
      <w:sz w:val="24"/>
      <w:szCs w:val="20"/>
      <w:lang w:val="hr-H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lpdesk@carnet.h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demouskolu@mzo.hr" TargetMode="External"/><Relationship Id="rId17" Type="http://schemas.openxmlformats.org/officeDocument/2006/relationships/hyperlink" Target="https://bit.ly/3d1WmiS" TargetMode="External"/><Relationship Id="rId2" Type="http://schemas.openxmlformats.org/officeDocument/2006/relationships/numbering" Target="numbering.xml"/><Relationship Id="rId16" Type="http://schemas.openxmlformats.org/officeDocument/2006/relationships/hyperlink" Target="https://bit.ly/2VLkkt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msir.hr" TargetMode="External"/><Relationship Id="rId5" Type="http://schemas.openxmlformats.org/officeDocument/2006/relationships/settings" Target="settings.xml"/><Relationship Id="rId15" Type="http://schemas.openxmlformats.org/officeDocument/2006/relationships/hyperlink" Target="https://www.hzjz.hr/sluzba-epidemiologija-zarazne-bolesti/koronavirus-najnovije-preporuke/" TargetMode="External"/><Relationship Id="rId10" Type="http://schemas.openxmlformats.org/officeDocument/2006/relationships/hyperlink" Target="mailto:smsir@pu.t-com.h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zo.gov.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7A269-9BB5-45EE-8E36-AB419D12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2442</Words>
  <Characters>13925</Characters>
  <Application>Microsoft Office Word</Application>
  <DocSecurity>0</DocSecurity>
  <Lines>116</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Penko</dc:creator>
  <cp:lastModifiedBy>SMSIR</cp:lastModifiedBy>
  <cp:revision>11</cp:revision>
  <cp:lastPrinted>2020-09-11T12:37:00Z</cp:lastPrinted>
  <dcterms:created xsi:type="dcterms:W3CDTF">2021-09-01T21:49:00Z</dcterms:created>
  <dcterms:modified xsi:type="dcterms:W3CDTF">2021-09-03T11:02:00Z</dcterms:modified>
</cp:coreProperties>
</file>